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44" w:rsidRDefault="00DE5644">
      <w:pPr>
        <w:spacing w:after="0" w:line="240" w:lineRule="auto"/>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noProof/>
          <w:sz w:val="28"/>
          <w:szCs w:val="28"/>
          <w:lang w:eastAsia="ru-RU"/>
        </w:rPr>
        <w:drawing>
          <wp:inline distT="0" distB="0" distL="0" distR="0">
            <wp:extent cx="6422220" cy="9083040"/>
            <wp:effectExtent l="0" t="0" r="0" b="0"/>
            <wp:docPr id="1" name="Рисунок 1" descr="C:\Users\Admin\Desktop\Image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00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9751" cy="9079548"/>
                    </a:xfrm>
                    <a:prstGeom prst="rect">
                      <a:avLst/>
                    </a:prstGeom>
                    <a:noFill/>
                    <a:ln>
                      <a:noFill/>
                    </a:ln>
                  </pic:spPr>
                </pic:pic>
              </a:graphicData>
            </a:graphic>
          </wp:inline>
        </w:drawing>
      </w:r>
      <w:bookmarkEnd w:id="0"/>
    </w:p>
    <w:p w:rsidR="00DE5644" w:rsidRDefault="00DE5644">
      <w:pPr>
        <w:spacing w:after="0" w:line="240" w:lineRule="auto"/>
        <w:jc w:val="center"/>
        <w:rPr>
          <w:rFonts w:ascii="Times New Roman" w:eastAsia="Times New Roman" w:hAnsi="Times New Roman" w:cs="Times New Roman"/>
          <w:b/>
          <w:sz w:val="28"/>
          <w:szCs w:val="28"/>
          <w:lang w:eastAsia="ru-RU"/>
        </w:rPr>
      </w:pPr>
    </w:p>
    <w:p w:rsidR="00997628" w:rsidRDefault="00997628">
      <w:pPr>
        <w:spacing w:after="0" w:line="240" w:lineRule="auto"/>
        <w:jc w:val="center"/>
        <w:rPr>
          <w:rFonts w:ascii="Times New Roman" w:eastAsia="Times New Roman" w:hAnsi="Times New Roman" w:cs="Times New Roman"/>
          <w:sz w:val="28"/>
          <w:szCs w:val="28"/>
        </w:rPr>
      </w:pPr>
    </w:p>
    <w:p w:rsidR="00997628" w:rsidRDefault="00997628">
      <w:pPr>
        <w:spacing w:after="0" w:line="240" w:lineRule="auto"/>
        <w:jc w:val="center"/>
        <w:rPr>
          <w:rFonts w:ascii="Times New Roman" w:eastAsia="Times New Roman" w:hAnsi="Times New Roman" w:cs="Times New Roman"/>
          <w:sz w:val="28"/>
          <w:szCs w:val="28"/>
        </w:rPr>
      </w:pPr>
    </w:p>
    <w:p w:rsidR="00997628" w:rsidRDefault="00DA39E5">
      <w:pPr>
        <w:widowControl w:val="0"/>
        <w:spacing w:before="66" w:after="0" w:line="240" w:lineRule="auto"/>
        <w:ind w:right="1569"/>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СОДЕРЖАНИЕ</w:t>
      </w:r>
    </w:p>
    <w:p w:rsidR="00997628" w:rsidRDefault="00997628">
      <w:pPr>
        <w:widowControl w:val="0"/>
        <w:spacing w:before="66" w:after="0" w:line="240" w:lineRule="auto"/>
        <w:ind w:right="1569"/>
        <w:jc w:val="center"/>
        <w:rPr>
          <w:rFonts w:ascii="Times New Roman" w:eastAsia="Times New Roman" w:hAnsi="Times New Roman" w:cs="Times New Roman"/>
          <w:b/>
          <w:spacing w:val="-2"/>
          <w:sz w:val="24"/>
        </w:rPr>
      </w:pPr>
    </w:p>
    <w:tbl>
      <w:tblPr>
        <w:tblStyle w:val="af5"/>
        <w:tblW w:w="9571" w:type="dxa"/>
        <w:tblLayout w:type="fixed"/>
        <w:tblLook w:val="04A0" w:firstRow="1" w:lastRow="0" w:firstColumn="1" w:lastColumn="0" w:noHBand="0" w:noVBand="1"/>
      </w:tblPr>
      <w:tblGrid>
        <w:gridCol w:w="781"/>
        <w:gridCol w:w="8263"/>
        <w:gridCol w:w="527"/>
      </w:tblGrid>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1</w:t>
            </w:r>
          </w:p>
        </w:tc>
        <w:tc>
          <w:tcPr>
            <w:tcW w:w="8263"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Комплекс</w:t>
            </w:r>
            <w:r>
              <w:rPr>
                <w:rFonts w:ascii="Times New Roman" w:eastAsia="Times New Roman" w:hAnsi="Times New Roman" w:cs="Times New Roman"/>
                <w:b/>
                <w:spacing w:val="-13"/>
                <w:sz w:val="28"/>
                <w:szCs w:val="28"/>
              </w:rPr>
              <w:t xml:space="preserve"> </w:t>
            </w:r>
            <w:r>
              <w:rPr>
                <w:rFonts w:ascii="Times New Roman" w:eastAsia="Times New Roman" w:hAnsi="Times New Roman" w:cs="Times New Roman"/>
                <w:b/>
                <w:sz w:val="28"/>
                <w:szCs w:val="28"/>
              </w:rPr>
              <w:t>основных</w:t>
            </w:r>
            <w:r>
              <w:rPr>
                <w:rFonts w:ascii="Times New Roman" w:eastAsia="Times New Roman" w:hAnsi="Times New Roman" w:cs="Times New Roman"/>
                <w:b/>
                <w:spacing w:val="-5"/>
                <w:sz w:val="28"/>
                <w:szCs w:val="28"/>
              </w:rPr>
              <w:t xml:space="preserve"> </w:t>
            </w:r>
            <w:r>
              <w:rPr>
                <w:rFonts w:ascii="Times New Roman" w:eastAsia="Times New Roman" w:hAnsi="Times New Roman" w:cs="Times New Roman"/>
                <w:b/>
                <w:sz w:val="28"/>
                <w:szCs w:val="28"/>
              </w:rPr>
              <w:t>характеристик</w:t>
            </w:r>
            <w:r>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2"/>
                <w:sz w:val="28"/>
                <w:szCs w:val="28"/>
              </w:rPr>
              <w:t>образования</w:t>
            </w:r>
          </w:p>
        </w:tc>
        <w:tc>
          <w:tcPr>
            <w:tcW w:w="527" w:type="dxa"/>
            <w:tcBorders>
              <w:top w:val="nil"/>
              <w:left w:val="nil"/>
              <w:bottom w:val="nil"/>
              <w:right w:val="nil"/>
            </w:tcBorders>
          </w:tcPr>
          <w:p w:rsidR="00997628" w:rsidRDefault="00997628">
            <w:pPr>
              <w:spacing w:after="0" w:line="240" w:lineRule="auto"/>
              <w:rPr>
                <w:rFonts w:ascii="Times New Roman" w:hAnsi="Times New Roman" w:cs="Times New Roman"/>
                <w:sz w:val="28"/>
                <w:szCs w:val="28"/>
              </w:rPr>
            </w:pP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w:t>
            </w:r>
          </w:p>
        </w:tc>
        <w:tc>
          <w:tcPr>
            <w:tcW w:w="8263"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Пояснительная записка………………………………………………..</w:t>
            </w:r>
          </w:p>
        </w:tc>
        <w:tc>
          <w:tcPr>
            <w:tcW w:w="527"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w:t>
            </w: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w:t>
            </w:r>
          </w:p>
        </w:tc>
        <w:tc>
          <w:tcPr>
            <w:tcW w:w="8263"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Цели и задачи программы……………………………………………..</w:t>
            </w:r>
          </w:p>
        </w:tc>
        <w:tc>
          <w:tcPr>
            <w:tcW w:w="527" w:type="dxa"/>
            <w:tcBorders>
              <w:top w:val="nil"/>
              <w:left w:val="nil"/>
              <w:bottom w:val="nil"/>
              <w:right w:val="nil"/>
            </w:tcBorders>
          </w:tcPr>
          <w:p w:rsidR="00997628" w:rsidRDefault="007304A1">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w:t>
            </w: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w:t>
            </w:r>
          </w:p>
        </w:tc>
        <w:tc>
          <w:tcPr>
            <w:tcW w:w="8263"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Содержание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2"/>
                <w:sz w:val="28"/>
                <w:szCs w:val="28"/>
              </w:rPr>
              <w:t>программы……………………………………………….</w:t>
            </w:r>
          </w:p>
        </w:tc>
        <w:tc>
          <w:tcPr>
            <w:tcW w:w="527"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w:t>
            </w:r>
            <w:r w:rsidR="007304A1">
              <w:rPr>
                <w:rFonts w:ascii="Times New Roman" w:eastAsia="Calibri" w:hAnsi="Times New Roman" w:cs="Times New Roman"/>
                <w:sz w:val="28"/>
                <w:szCs w:val="28"/>
              </w:rPr>
              <w:t>2</w:t>
            </w: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1.3.1</w:t>
            </w:r>
          </w:p>
        </w:tc>
        <w:tc>
          <w:tcPr>
            <w:tcW w:w="8263"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Times New Roman" w:hAnsi="Times New Roman" w:cs="Times New Roman"/>
                <w:spacing w:val="-5"/>
                <w:sz w:val="28"/>
                <w:szCs w:val="28"/>
              </w:rPr>
              <w:t>Учебный план……………………………………………………………</w:t>
            </w:r>
          </w:p>
        </w:tc>
        <w:tc>
          <w:tcPr>
            <w:tcW w:w="527"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w:t>
            </w:r>
            <w:r w:rsidR="007304A1">
              <w:rPr>
                <w:rFonts w:ascii="Times New Roman" w:eastAsia="Calibri" w:hAnsi="Times New Roman" w:cs="Times New Roman"/>
                <w:sz w:val="28"/>
                <w:szCs w:val="28"/>
              </w:rPr>
              <w:t>3</w:t>
            </w: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1.3.2</w:t>
            </w:r>
          </w:p>
        </w:tc>
        <w:tc>
          <w:tcPr>
            <w:tcW w:w="8263"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Times New Roman" w:hAnsi="Times New Roman" w:cs="Times New Roman"/>
                <w:spacing w:val="-5"/>
                <w:sz w:val="28"/>
                <w:szCs w:val="28"/>
              </w:rPr>
              <w:t>Календарный учебный график…………………………………………</w:t>
            </w:r>
          </w:p>
        </w:tc>
        <w:tc>
          <w:tcPr>
            <w:tcW w:w="527"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15</w:t>
            </w: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1.4</w:t>
            </w:r>
          </w:p>
        </w:tc>
        <w:tc>
          <w:tcPr>
            <w:tcW w:w="8263"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Планируемые результаты……………………………………………..</w:t>
            </w:r>
          </w:p>
        </w:tc>
        <w:tc>
          <w:tcPr>
            <w:tcW w:w="527"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w:t>
            </w:r>
            <w:r w:rsidR="007304A1">
              <w:rPr>
                <w:rFonts w:ascii="Times New Roman" w:eastAsia="Calibri" w:hAnsi="Times New Roman" w:cs="Times New Roman"/>
                <w:sz w:val="28"/>
                <w:szCs w:val="28"/>
              </w:rPr>
              <w:t>9</w:t>
            </w:r>
          </w:p>
        </w:tc>
      </w:tr>
      <w:tr w:rsidR="00997628">
        <w:tc>
          <w:tcPr>
            <w:tcW w:w="781" w:type="dxa"/>
            <w:tcBorders>
              <w:top w:val="nil"/>
              <w:left w:val="nil"/>
              <w:bottom w:val="nil"/>
              <w:right w:val="nil"/>
            </w:tcBorders>
          </w:tcPr>
          <w:p w:rsidR="00997628" w:rsidRDefault="00997628">
            <w:pPr>
              <w:spacing w:after="0" w:line="240" w:lineRule="auto"/>
              <w:rPr>
                <w:rFonts w:ascii="Times New Roman" w:hAnsi="Times New Roman" w:cs="Times New Roman"/>
                <w:sz w:val="28"/>
                <w:szCs w:val="28"/>
              </w:rPr>
            </w:pPr>
          </w:p>
        </w:tc>
        <w:tc>
          <w:tcPr>
            <w:tcW w:w="8263" w:type="dxa"/>
            <w:tcBorders>
              <w:top w:val="nil"/>
              <w:left w:val="nil"/>
              <w:bottom w:val="nil"/>
              <w:right w:val="nil"/>
            </w:tcBorders>
          </w:tcPr>
          <w:p w:rsidR="00997628" w:rsidRDefault="00997628">
            <w:pPr>
              <w:spacing w:after="0" w:line="240" w:lineRule="auto"/>
              <w:rPr>
                <w:rFonts w:ascii="Times New Roman" w:eastAsia="Times New Roman" w:hAnsi="Times New Roman" w:cs="Times New Roman"/>
                <w:sz w:val="28"/>
                <w:szCs w:val="28"/>
              </w:rPr>
            </w:pPr>
          </w:p>
        </w:tc>
        <w:tc>
          <w:tcPr>
            <w:tcW w:w="527" w:type="dxa"/>
            <w:tcBorders>
              <w:top w:val="nil"/>
              <w:left w:val="nil"/>
              <w:bottom w:val="nil"/>
              <w:right w:val="nil"/>
            </w:tcBorders>
          </w:tcPr>
          <w:p w:rsidR="00997628" w:rsidRDefault="00997628">
            <w:pPr>
              <w:spacing w:after="0" w:line="240" w:lineRule="auto"/>
              <w:rPr>
                <w:rFonts w:ascii="Times New Roman" w:hAnsi="Times New Roman" w:cs="Times New Roman"/>
                <w:sz w:val="28"/>
                <w:szCs w:val="28"/>
              </w:rPr>
            </w:pP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2</w:t>
            </w:r>
          </w:p>
        </w:tc>
        <w:tc>
          <w:tcPr>
            <w:tcW w:w="8263" w:type="dxa"/>
            <w:tcBorders>
              <w:top w:val="nil"/>
              <w:left w:val="nil"/>
              <w:bottom w:val="nil"/>
              <w:right w:val="nil"/>
            </w:tcBorders>
          </w:tcPr>
          <w:p w:rsidR="00997628" w:rsidRDefault="00240C3D">
            <w:pPr>
              <w:spacing w:after="0" w:line="240" w:lineRule="auto"/>
              <w:rPr>
                <w:rFonts w:ascii="Times New Roman" w:eastAsia="Times New Roman" w:hAnsi="Times New Roman" w:cs="Times New Roman"/>
                <w:sz w:val="28"/>
                <w:szCs w:val="28"/>
              </w:rPr>
            </w:pPr>
            <w:hyperlink w:anchor="_TOC_250004">
              <w:r w:rsidR="00DA39E5">
                <w:rPr>
                  <w:rFonts w:ascii="Times New Roman" w:eastAsia="Times New Roman" w:hAnsi="Times New Roman" w:cs="Times New Roman"/>
                  <w:b/>
                  <w:bCs/>
                  <w:sz w:val="28"/>
                  <w:szCs w:val="28"/>
                </w:rPr>
                <w:t>Комплекс</w:t>
              </w:r>
              <w:r w:rsidR="00DA39E5">
                <w:rPr>
                  <w:rFonts w:ascii="Times New Roman" w:eastAsia="Times New Roman" w:hAnsi="Times New Roman" w:cs="Times New Roman"/>
                  <w:b/>
                  <w:bCs/>
                  <w:spacing w:val="-20"/>
                  <w:sz w:val="28"/>
                  <w:szCs w:val="28"/>
                </w:rPr>
                <w:t xml:space="preserve"> </w:t>
              </w:r>
              <w:r w:rsidR="00DA39E5">
                <w:rPr>
                  <w:rFonts w:ascii="Times New Roman" w:eastAsia="Times New Roman" w:hAnsi="Times New Roman" w:cs="Times New Roman"/>
                  <w:b/>
                  <w:bCs/>
                  <w:sz w:val="28"/>
                  <w:szCs w:val="28"/>
                </w:rPr>
                <w:t>организационно-педагогических</w:t>
              </w:r>
              <w:r w:rsidR="00DA39E5">
                <w:rPr>
                  <w:rFonts w:ascii="Times New Roman" w:eastAsia="Times New Roman" w:hAnsi="Times New Roman" w:cs="Times New Roman"/>
                  <w:b/>
                  <w:bCs/>
                  <w:spacing w:val="-15"/>
                  <w:sz w:val="28"/>
                  <w:szCs w:val="28"/>
                </w:rPr>
                <w:t xml:space="preserve"> </w:t>
              </w:r>
              <w:r w:rsidR="00DA39E5">
                <w:rPr>
                  <w:rFonts w:ascii="Times New Roman" w:eastAsia="Times New Roman" w:hAnsi="Times New Roman" w:cs="Times New Roman"/>
                  <w:b/>
                  <w:bCs/>
                  <w:spacing w:val="-2"/>
                  <w:sz w:val="28"/>
                  <w:szCs w:val="28"/>
                </w:rPr>
                <w:t>условий</w:t>
              </w:r>
            </w:hyperlink>
          </w:p>
        </w:tc>
        <w:tc>
          <w:tcPr>
            <w:tcW w:w="527" w:type="dxa"/>
            <w:tcBorders>
              <w:top w:val="nil"/>
              <w:left w:val="nil"/>
              <w:bottom w:val="nil"/>
              <w:right w:val="nil"/>
            </w:tcBorders>
          </w:tcPr>
          <w:p w:rsidR="00997628" w:rsidRDefault="00997628">
            <w:pPr>
              <w:spacing w:after="0" w:line="240" w:lineRule="auto"/>
              <w:rPr>
                <w:rFonts w:ascii="Times New Roman" w:hAnsi="Times New Roman" w:cs="Times New Roman"/>
                <w:sz w:val="28"/>
                <w:szCs w:val="28"/>
              </w:rPr>
            </w:pP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2.1</w:t>
            </w:r>
          </w:p>
        </w:tc>
        <w:tc>
          <w:tcPr>
            <w:tcW w:w="8263" w:type="dxa"/>
            <w:tcBorders>
              <w:top w:val="nil"/>
              <w:left w:val="nil"/>
              <w:bottom w:val="nil"/>
              <w:right w:val="nil"/>
            </w:tcBorders>
          </w:tcPr>
          <w:p w:rsidR="00997628" w:rsidRDefault="00DA39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реализации программы……………………………………...</w:t>
            </w:r>
          </w:p>
        </w:tc>
        <w:tc>
          <w:tcPr>
            <w:tcW w:w="527" w:type="dxa"/>
            <w:tcBorders>
              <w:top w:val="nil"/>
              <w:left w:val="nil"/>
              <w:bottom w:val="nil"/>
              <w:right w:val="nil"/>
            </w:tcBorders>
          </w:tcPr>
          <w:p w:rsidR="00997628" w:rsidRDefault="007304A1">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20</w:t>
            </w: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2.2</w:t>
            </w:r>
          </w:p>
        </w:tc>
        <w:tc>
          <w:tcPr>
            <w:tcW w:w="8263" w:type="dxa"/>
            <w:tcBorders>
              <w:top w:val="nil"/>
              <w:left w:val="nil"/>
              <w:bottom w:val="nil"/>
              <w:right w:val="nil"/>
            </w:tcBorders>
          </w:tcPr>
          <w:p w:rsidR="00997628" w:rsidRDefault="00DA39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2"/>
                <w:sz w:val="28"/>
                <w:szCs w:val="28"/>
              </w:rPr>
              <w:t>контроля………………………………………………………...</w:t>
            </w:r>
          </w:p>
        </w:tc>
        <w:tc>
          <w:tcPr>
            <w:tcW w:w="527" w:type="dxa"/>
            <w:tcBorders>
              <w:top w:val="nil"/>
              <w:left w:val="nil"/>
              <w:bottom w:val="nil"/>
              <w:right w:val="nil"/>
            </w:tcBorders>
          </w:tcPr>
          <w:p w:rsidR="00997628" w:rsidRDefault="007304A1">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21</w:t>
            </w: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2.3</w:t>
            </w:r>
          </w:p>
        </w:tc>
        <w:tc>
          <w:tcPr>
            <w:tcW w:w="8263" w:type="dxa"/>
            <w:tcBorders>
              <w:top w:val="nil"/>
              <w:left w:val="nil"/>
              <w:bottom w:val="nil"/>
              <w:right w:val="nil"/>
            </w:tcBorders>
          </w:tcPr>
          <w:p w:rsidR="00997628" w:rsidRDefault="00DA39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Оценочные материалы………………………………………………...</w:t>
            </w:r>
          </w:p>
        </w:tc>
        <w:tc>
          <w:tcPr>
            <w:tcW w:w="527" w:type="dxa"/>
            <w:tcBorders>
              <w:top w:val="nil"/>
              <w:left w:val="nil"/>
              <w:bottom w:val="nil"/>
              <w:right w:val="nil"/>
            </w:tcBorders>
          </w:tcPr>
          <w:p w:rsidR="00997628" w:rsidRDefault="007304A1">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22</w:t>
            </w:r>
          </w:p>
        </w:tc>
      </w:tr>
      <w:tr w:rsidR="00997628">
        <w:tc>
          <w:tcPr>
            <w:tcW w:w="781" w:type="dxa"/>
            <w:tcBorders>
              <w:top w:val="nil"/>
              <w:left w:val="nil"/>
              <w:bottom w:val="nil"/>
              <w:right w:val="nil"/>
            </w:tcBorders>
          </w:tcPr>
          <w:p w:rsidR="00997628" w:rsidRDefault="00997628">
            <w:pPr>
              <w:spacing w:after="0" w:line="240" w:lineRule="auto"/>
              <w:rPr>
                <w:rFonts w:ascii="Times New Roman" w:hAnsi="Times New Roman" w:cs="Times New Roman"/>
                <w:sz w:val="28"/>
                <w:szCs w:val="28"/>
              </w:rPr>
            </w:pPr>
          </w:p>
        </w:tc>
        <w:tc>
          <w:tcPr>
            <w:tcW w:w="8263" w:type="dxa"/>
            <w:tcBorders>
              <w:top w:val="nil"/>
              <w:left w:val="nil"/>
              <w:bottom w:val="nil"/>
              <w:right w:val="nil"/>
            </w:tcBorders>
          </w:tcPr>
          <w:p w:rsidR="00997628" w:rsidRDefault="00997628">
            <w:pPr>
              <w:spacing w:after="0" w:line="240" w:lineRule="auto"/>
              <w:rPr>
                <w:rFonts w:ascii="Times New Roman" w:eastAsia="Times New Roman" w:hAnsi="Times New Roman" w:cs="Times New Roman"/>
                <w:sz w:val="28"/>
                <w:szCs w:val="28"/>
              </w:rPr>
            </w:pPr>
          </w:p>
        </w:tc>
        <w:tc>
          <w:tcPr>
            <w:tcW w:w="527" w:type="dxa"/>
            <w:tcBorders>
              <w:top w:val="nil"/>
              <w:left w:val="nil"/>
              <w:bottom w:val="nil"/>
              <w:right w:val="nil"/>
            </w:tcBorders>
          </w:tcPr>
          <w:p w:rsidR="00997628" w:rsidRDefault="00997628">
            <w:pPr>
              <w:spacing w:after="0" w:line="240" w:lineRule="auto"/>
              <w:rPr>
                <w:rFonts w:ascii="Times New Roman" w:hAnsi="Times New Roman" w:cs="Times New Roman"/>
                <w:sz w:val="28"/>
                <w:szCs w:val="28"/>
              </w:rPr>
            </w:pPr>
          </w:p>
        </w:tc>
      </w:tr>
      <w:tr w:rsidR="00997628">
        <w:tc>
          <w:tcPr>
            <w:tcW w:w="781" w:type="dxa"/>
            <w:tcBorders>
              <w:top w:val="nil"/>
              <w:left w:val="nil"/>
              <w:bottom w:val="nil"/>
              <w:right w:val="nil"/>
            </w:tcBorders>
          </w:tcPr>
          <w:p w:rsidR="00997628" w:rsidRDefault="00DA39E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3</w:t>
            </w:r>
          </w:p>
        </w:tc>
        <w:tc>
          <w:tcPr>
            <w:tcW w:w="8263" w:type="dxa"/>
            <w:tcBorders>
              <w:top w:val="nil"/>
              <w:left w:val="nil"/>
              <w:bottom w:val="nil"/>
              <w:right w:val="nil"/>
            </w:tcBorders>
          </w:tcPr>
          <w:p w:rsidR="00997628" w:rsidRDefault="00DA39E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r>
              <w:rPr>
                <w:rFonts w:ascii="Times New Roman" w:eastAsia="Times New Roman" w:hAnsi="Times New Roman" w:cs="Times New Roman"/>
                <w:sz w:val="28"/>
                <w:szCs w:val="28"/>
              </w:rPr>
              <w:t>…………………………………………………..</w:t>
            </w:r>
          </w:p>
        </w:tc>
        <w:tc>
          <w:tcPr>
            <w:tcW w:w="527" w:type="dxa"/>
            <w:tcBorders>
              <w:top w:val="nil"/>
              <w:left w:val="nil"/>
              <w:bottom w:val="nil"/>
              <w:right w:val="nil"/>
            </w:tcBorders>
          </w:tcPr>
          <w:p w:rsidR="00997628" w:rsidRDefault="00DA39E5" w:rsidP="00E91B56">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w:t>
            </w:r>
            <w:r w:rsidR="00E91B56">
              <w:rPr>
                <w:rFonts w:ascii="Times New Roman" w:eastAsia="Calibri" w:hAnsi="Times New Roman" w:cs="Times New Roman"/>
                <w:sz w:val="28"/>
                <w:szCs w:val="28"/>
              </w:rPr>
              <w:t>5</w:t>
            </w:r>
          </w:p>
        </w:tc>
      </w:tr>
      <w:tr w:rsidR="00997628">
        <w:tc>
          <w:tcPr>
            <w:tcW w:w="781" w:type="dxa"/>
            <w:tcBorders>
              <w:top w:val="nil"/>
              <w:left w:val="nil"/>
              <w:bottom w:val="nil"/>
              <w:right w:val="nil"/>
            </w:tcBorders>
          </w:tcPr>
          <w:p w:rsidR="00997628" w:rsidRDefault="00997628">
            <w:pPr>
              <w:spacing w:after="0" w:line="240" w:lineRule="auto"/>
              <w:rPr>
                <w:rFonts w:ascii="Times New Roman" w:hAnsi="Times New Roman" w:cs="Times New Roman"/>
                <w:b/>
                <w:sz w:val="28"/>
                <w:szCs w:val="28"/>
              </w:rPr>
            </w:pPr>
          </w:p>
        </w:tc>
        <w:tc>
          <w:tcPr>
            <w:tcW w:w="8263" w:type="dxa"/>
            <w:tcBorders>
              <w:top w:val="nil"/>
              <w:left w:val="nil"/>
              <w:bottom w:val="nil"/>
              <w:right w:val="nil"/>
            </w:tcBorders>
          </w:tcPr>
          <w:p w:rsidR="00997628" w:rsidRDefault="00997628">
            <w:pPr>
              <w:spacing w:after="0" w:line="240" w:lineRule="auto"/>
              <w:rPr>
                <w:rFonts w:ascii="Times New Roman" w:eastAsia="Times New Roman" w:hAnsi="Times New Roman" w:cs="Times New Roman"/>
                <w:b/>
                <w:sz w:val="28"/>
                <w:szCs w:val="28"/>
              </w:rPr>
            </w:pPr>
          </w:p>
        </w:tc>
        <w:tc>
          <w:tcPr>
            <w:tcW w:w="527" w:type="dxa"/>
            <w:tcBorders>
              <w:top w:val="nil"/>
              <w:left w:val="nil"/>
              <w:bottom w:val="nil"/>
              <w:right w:val="nil"/>
            </w:tcBorders>
          </w:tcPr>
          <w:p w:rsidR="00997628" w:rsidRDefault="00997628">
            <w:pPr>
              <w:spacing w:after="0" w:line="240" w:lineRule="auto"/>
              <w:rPr>
                <w:rFonts w:ascii="Times New Roman" w:hAnsi="Times New Roman" w:cs="Times New Roman"/>
                <w:sz w:val="28"/>
                <w:szCs w:val="28"/>
              </w:rPr>
            </w:pPr>
          </w:p>
        </w:tc>
      </w:tr>
    </w:tbl>
    <w:p w:rsidR="00997628" w:rsidRDefault="00997628">
      <w:pPr>
        <w:widowControl w:val="0"/>
        <w:spacing w:before="66" w:after="0" w:line="240" w:lineRule="auto"/>
        <w:ind w:right="1569"/>
        <w:jc w:val="center"/>
        <w:rPr>
          <w:rFonts w:ascii="Times New Roman" w:eastAsia="Times New Roman" w:hAnsi="Times New Roman" w:cs="Times New Roman"/>
          <w:b/>
          <w:sz w:val="24"/>
        </w:rPr>
      </w:pPr>
    </w:p>
    <w:p w:rsidR="00997628" w:rsidRDefault="00997628">
      <w:pPr>
        <w:widowControl w:val="0"/>
        <w:spacing w:before="7" w:after="0" w:line="240" w:lineRule="auto"/>
        <w:rPr>
          <w:rFonts w:ascii="Times New Roman" w:eastAsia="Times New Roman" w:hAnsi="Times New Roman" w:cs="Times New Roman"/>
          <w:b/>
          <w:sz w:val="27"/>
          <w:szCs w:val="28"/>
        </w:rPr>
      </w:pPr>
    </w:p>
    <w:p w:rsidR="00997628" w:rsidRDefault="00997628">
      <w:pPr>
        <w:widowControl w:val="0"/>
        <w:tabs>
          <w:tab w:val="right" w:leader="dot" w:pos="15345"/>
        </w:tabs>
        <w:spacing w:after="0" w:line="240" w:lineRule="auto"/>
        <w:ind w:left="1898"/>
        <w:rPr>
          <w:rFonts w:ascii="Times New Roman" w:eastAsia="Times New Roman" w:hAnsi="Times New Roman" w:cs="Times New Roman"/>
          <w:sz w:val="28"/>
          <w:szCs w:val="28"/>
        </w:rPr>
      </w:pPr>
    </w:p>
    <w:p w:rsidR="00997628" w:rsidRDefault="00997628">
      <w:pPr>
        <w:widowControl w:val="0"/>
        <w:tabs>
          <w:tab w:val="left" w:pos="3013"/>
        </w:tabs>
        <w:spacing w:after="0" w:line="240" w:lineRule="auto"/>
        <w:ind w:left="3012"/>
        <w:rPr>
          <w:rFonts w:ascii="Times New Roman" w:eastAsia="Times New Roman" w:hAnsi="Times New Roman" w:cs="Times New Roman"/>
          <w:b/>
          <w:sz w:val="28"/>
        </w:rPr>
      </w:pPr>
    </w:p>
    <w:p w:rsidR="00997628" w:rsidRDefault="00997628">
      <w:pPr>
        <w:spacing w:line="240" w:lineRule="auto"/>
      </w:pPr>
    </w:p>
    <w:p w:rsidR="00997628" w:rsidRDefault="00997628"/>
    <w:p w:rsidR="00997628" w:rsidRDefault="00997628"/>
    <w:p w:rsidR="00997628" w:rsidRDefault="00997628"/>
    <w:p w:rsidR="00997628" w:rsidRDefault="00997628"/>
    <w:p w:rsidR="00997628" w:rsidRDefault="00997628"/>
    <w:p w:rsidR="00997628" w:rsidRDefault="00997628"/>
    <w:p w:rsidR="00997628" w:rsidRDefault="00997628"/>
    <w:p w:rsidR="00997628" w:rsidRDefault="00997628"/>
    <w:p w:rsidR="00997628" w:rsidRDefault="00997628"/>
    <w:p w:rsidR="00997628" w:rsidRDefault="00997628"/>
    <w:p w:rsidR="00997628" w:rsidRDefault="00997628"/>
    <w:p w:rsidR="00997628" w:rsidRDefault="00997628"/>
    <w:p w:rsidR="00997628" w:rsidRDefault="00997628"/>
    <w:p w:rsidR="00997628" w:rsidRDefault="00997628">
      <w:pPr>
        <w:widowControl w:val="0"/>
        <w:tabs>
          <w:tab w:val="left" w:pos="3013"/>
        </w:tabs>
        <w:spacing w:after="0" w:line="240" w:lineRule="auto"/>
        <w:jc w:val="center"/>
        <w:rPr>
          <w:rFonts w:ascii="Times New Roman" w:eastAsia="Times New Roman" w:hAnsi="Times New Roman" w:cs="Times New Roman"/>
          <w:b/>
          <w:sz w:val="28"/>
        </w:rPr>
      </w:pPr>
    </w:p>
    <w:p w:rsidR="00997628" w:rsidRDefault="00DA39E5">
      <w:pPr>
        <w:widowControl w:val="0"/>
        <w:tabs>
          <w:tab w:val="left" w:pos="3013"/>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Комплекс</w:t>
      </w:r>
      <w:r>
        <w:rPr>
          <w:rFonts w:ascii="Times New Roman" w:eastAsia="Times New Roman" w:hAnsi="Times New Roman" w:cs="Times New Roman"/>
          <w:b/>
          <w:spacing w:val="-13"/>
          <w:sz w:val="28"/>
        </w:rPr>
        <w:t xml:space="preserve"> </w:t>
      </w:r>
      <w:r>
        <w:rPr>
          <w:rFonts w:ascii="Times New Roman" w:eastAsia="Times New Roman" w:hAnsi="Times New Roman" w:cs="Times New Roman"/>
          <w:b/>
          <w:sz w:val="28"/>
        </w:rPr>
        <w:t>основных</w:t>
      </w:r>
      <w:r>
        <w:rPr>
          <w:rFonts w:ascii="Times New Roman" w:eastAsia="Times New Roman" w:hAnsi="Times New Roman" w:cs="Times New Roman"/>
          <w:b/>
          <w:spacing w:val="-5"/>
          <w:sz w:val="28"/>
        </w:rPr>
        <w:t xml:space="preserve"> </w:t>
      </w:r>
      <w:r>
        <w:rPr>
          <w:rFonts w:ascii="Times New Roman" w:eastAsia="Times New Roman" w:hAnsi="Times New Roman" w:cs="Times New Roman"/>
          <w:b/>
          <w:sz w:val="28"/>
        </w:rPr>
        <w:t>характеристик</w:t>
      </w:r>
      <w:r>
        <w:rPr>
          <w:rFonts w:ascii="Times New Roman" w:eastAsia="Times New Roman" w:hAnsi="Times New Roman" w:cs="Times New Roman"/>
          <w:b/>
          <w:spacing w:val="-6"/>
          <w:sz w:val="28"/>
        </w:rPr>
        <w:t xml:space="preserve"> </w:t>
      </w:r>
      <w:r>
        <w:rPr>
          <w:rFonts w:ascii="Times New Roman" w:eastAsia="Times New Roman" w:hAnsi="Times New Roman" w:cs="Times New Roman"/>
          <w:b/>
          <w:spacing w:val="-2"/>
          <w:sz w:val="28"/>
        </w:rPr>
        <w:t>образования</w:t>
      </w:r>
    </w:p>
    <w:p w:rsidR="00997628" w:rsidRDefault="00997628">
      <w:pPr>
        <w:spacing w:after="0" w:line="240" w:lineRule="auto"/>
        <w:rPr>
          <w:rFonts w:ascii="Times New Roman" w:eastAsia="Times New Roman" w:hAnsi="Times New Roman" w:cs="Times New Roman"/>
          <w:b/>
          <w:sz w:val="28"/>
          <w:szCs w:val="28"/>
          <w:lang w:eastAsia="ru-RU"/>
        </w:rPr>
      </w:pPr>
    </w:p>
    <w:p w:rsidR="00997628" w:rsidRDefault="00DA39E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Пояснительная записка</w:t>
      </w:r>
    </w:p>
    <w:p w:rsidR="00997628" w:rsidRDefault="00DA39E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проблема подготовки детей дошкольного возраста к овладению грамотой до школы является особо актуальной. Причинами тому являются: возросшие требования школ, а особенно гимназий и лицеев, к будущим первоклассникам. Одно из требований – готовность к овладению грамотой, которая включает в себя овладение ребенком звукобуквенным, </w:t>
      </w:r>
      <w:proofErr w:type="spellStart"/>
      <w:r>
        <w:rPr>
          <w:rFonts w:ascii="Times New Roman" w:eastAsia="Times New Roman" w:hAnsi="Times New Roman" w:cs="Times New Roman"/>
          <w:sz w:val="28"/>
          <w:szCs w:val="28"/>
          <w:lang w:eastAsia="ru-RU"/>
        </w:rPr>
        <w:t>звуко</w:t>
      </w:r>
      <w:proofErr w:type="spellEnd"/>
      <w:r>
        <w:rPr>
          <w:rFonts w:ascii="Times New Roman" w:eastAsia="Times New Roman" w:hAnsi="Times New Roman" w:cs="Times New Roman"/>
          <w:sz w:val="28"/>
          <w:szCs w:val="28"/>
          <w:lang w:eastAsia="ru-RU"/>
        </w:rPr>
        <w:t>-слоговым и лексико-синтаксическим анализом и синтезом до поступления в школу.</w:t>
      </w:r>
    </w:p>
    <w:p w:rsidR="00997628" w:rsidRDefault="00DA39E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Букварный период в первом классе совпадает с периодом адаптации детей к новым условиям жизни и обучения. Педагогическая практика показывает, что хорошо подготовленные к школе ребята чувствуют себя более уверенно в адаптационный период и имеют больше перспектив для успешного обучения в школе.</w:t>
      </w:r>
    </w:p>
    <w:p w:rsidR="00997628" w:rsidRDefault="00DA39E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последнее десятилетие увеличилось число детей с отклонениями в речевом развитии. Речь ребенка в целом понятна и не вызывает у него трудностей в общении в дошкольном возрасте пока к ней не предъявляются особые требования. Небольшие отклонения не беспокоят родителей. Но дело резко меняется с началом школьного обучения. Уже на первых порах обучения чтению и письму в школе такие дети испытывают значительные затруднения, пишут с ошибками, и как результат – плохие оценки, негативное отношение к школе, отклонение в поведении, повышенная утомляемость и невроз.</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Несмотря на наличие обширной литературы по данной проблеме, недостаточно обоснованы возможности обучения дошкольников грамоте в системе дополнительного образования, имеющей возможность обращения к индивидуальности, самобытности и </w:t>
      </w:r>
      <w:proofErr w:type="spellStart"/>
      <w:r>
        <w:rPr>
          <w:rFonts w:ascii="Times New Roman" w:eastAsia="Times New Roman" w:hAnsi="Times New Roman" w:cs="Times New Roman"/>
          <w:sz w:val="28"/>
          <w:szCs w:val="28"/>
          <w:lang w:eastAsia="ru-RU"/>
        </w:rPr>
        <w:t>самоценности</w:t>
      </w:r>
      <w:proofErr w:type="spellEnd"/>
      <w:r>
        <w:rPr>
          <w:rFonts w:ascii="Times New Roman" w:eastAsia="Times New Roman" w:hAnsi="Times New Roman" w:cs="Times New Roman"/>
          <w:sz w:val="28"/>
          <w:szCs w:val="28"/>
          <w:lang w:eastAsia="ru-RU"/>
        </w:rPr>
        <w:t xml:space="preserve"> каждого ребенка. Поэтому возникла необходимость в создании дополнительной образовательной программы «АБВГДЕЙ-КА» по подготовке к обучению грамоте детей старшего дошкольного возраста. </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основу построения программы взят исходный принцип системы дошкольного обучения грамоте Д.Б. </w:t>
      </w:r>
      <w:proofErr w:type="spellStart"/>
      <w:r>
        <w:rPr>
          <w:rFonts w:ascii="Times New Roman" w:eastAsia="Times New Roman" w:hAnsi="Times New Roman" w:cs="Times New Roman"/>
          <w:sz w:val="28"/>
          <w:szCs w:val="28"/>
          <w:lang w:eastAsia="ru-RU"/>
        </w:rPr>
        <w:t>Эльконина</w:t>
      </w:r>
      <w:proofErr w:type="spellEnd"/>
      <w:r>
        <w:rPr>
          <w:rFonts w:ascii="Times New Roman" w:eastAsia="Times New Roman" w:hAnsi="Times New Roman" w:cs="Times New Roman"/>
          <w:sz w:val="28"/>
          <w:szCs w:val="28"/>
          <w:lang w:eastAsia="ru-RU"/>
        </w:rPr>
        <w:t xml:space="preserve">: знакомству и работе с буквами должен предшествовать </w:t>
      </w:r>
      <w:proofErr w:type="spellStart"/>
      <w:r>
        <w:rPr>
          <w:rFonts w:ascii="Times New Roman" w:eastAsia="Times New Roman" w:hAnsi="Times New Roman" w:cs="Times New Roman"/>
          <w:sz w:val="28"/>
          <w:szCs w:val="28"/>
          <w:lang w:eastAsia="ru-RU"/>
        </w:rPr>
        <w:t>добуквенный</w:t>
      </w:r>
      <w:proofErr w:type="spellEnd"/>
      <w:r>
        <w:rPr>
          <w:rFonts w:ascii="Times New Roman" w:eastAsia="Times New Roman" w:hAnsi="Times New Roman" w:cs="Times New Roman"/>
          <w:sz w:val="28"/>
          <w:szCs w:val="28"/>
          <w:lang w:eastAsia="ru-RU"/>
        </w:rPr>
        <w:t xml:space="preserve">, чисто звуковой период обучения. «От того, как ребенку будет открыта звуковая действительность языка, строение звуковой формы слова, зависит не только усвоение грамоты, но и все последующее усвоение языка» (Д.Б. </w:t>
      </w:r>
      <w:proofErr w:type="spellStart"/>
      <w:r>
        <w:rPr>
          <w:rFonts w:ascii="Times New Roman" w:eastAsia="Times New Roman" w:hAnsi="Times New Roman" w:cs="Times New Roman"/>
          <w:sz w:val="28"/>
          <w:szCs w:val="28"/>
          <w:lang w:eastAsia="ru-RU"/>
        </w:rPr>
        <w:t>Эльконин</w:t>
      </w:r>
      <w:proofErr w:type="spellEnd"/>
      <w:r>
        <w:rPr>
          <w:rFonts w:ascii="Times New Roman" w:eastAsia="Times New Roman" w:hAnsi="Times New Roman" w:cs="Times New Roman"/>
          <w:sz w:val="28"/>
          <w:szCs w:val="28"/>
          <w:lang w:eastAsia="ru-RU"/>
        </w:rPr>
        <w:t>). При создании программы и методики её реализации учитывалось положение Л.С. Выготского «о ведущей роли обучения», которое является движущей силой психического развития. Обучение, по мнению Л.С. Выготского, не может осуществляться без реальной деятельности самого ребенка, поэтому метод практических заданий является ведущим в данной программе.</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Программа по подготовке к обучению грамоте предназначена для работы с детьми 5 –7 лет в дошкольном образовательном учреждении. Она обеспечивает целостность педагогического процесса на протяжении двух лет пребывания ребенка в старшей и подготовительной группе в дошкольном учреждении. Возраст детей, участвующих в реализации программы – 5–7 лет (1- й год обучения, дети 5–6 лет; 2-ой год обучения, дети 6–7 лет).</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997628" w:rsidRDefault="00DA39E5">
      <w:pPr>
        <w:shd w:val="clear" w:color="auto" w:fill="FFFFFF" w:themeFill="background1"/>
        <w:spacing w:after="0" w:line="240" w:lineRule="auto"/>
        <w:ind w:firstLine="709"/>
        <w:jc w:val="both"/>
        <w:rPr>
          <w:rFonts w:ascii="Times New Roman" w:hAnsi="Times New Roman" w:cs="Times New Roman"/>
        </w:rPr>
      </w:pPr>
      <w:r>
        <w:rPr>
          <w:rFonts w:ascii="Times New Roman" w:hAnsi="Times New Roman" w:cs="Times New Roman"/>
          <w:sz w:val="28"/>
          <w:szCs w:val="28"/>
        </w:rPr>
        <w:t>Программа «</w:t>
      </w:r>
      <w:proofErr w:type="spellStart"/>
      <w:r>
        <w:rPr>
          <w:rFonts w:ascii="Times New Roman" w:hAnsi="Times New Roman" w:cs="Times New Roman"/>
          <w:sz w:val="28"/>
          <w:szCs w:val="28"/>
        </w:rPr>
        <w:t>АБВГДейка</w:t>
      </w:r>
      <w:proofErr w:type="spellEnd"/>
      <w:r>
        <w:rPr>
          <w:rFonts w:ascii="Times New Roman" w:hAnsi="Times New Roman" w:cs="Times New Roman"/>
          <w:sz w:val="28"/>
          <w:szCs w:val="28"/>
        </w:rPr>
        <w:t>» является</w:t>
      </w:r>
      <w:r>
        <w:rPr>
          <w:rFonts w:ascii="Times New Roman" w:hAnsi="Times New Roman" w:cs="Times New Roman"/>
          <w:spacing w:val="40"/>
          <w:sz w:val="28"/>
          <w:szCs w:val="28"/>
        </w:rPr>
        <w:t xml:space="preserve"> </w:t>
      </w:r>
      <w:r>
        <w:rPr>
          <w:rFonts w:ascii="Times New Roman" w:hAnsi="Times New Roman" w:cs="Times New Roman"/>
          <w:sz w:val="28"/>
          <w:szCs w:val="28"/>
        </w:rPr>
        <w:t>дополнительной общеобразовательной общеразвивающей программой и разработана в соответствии</w:t>
      </w:r>
      <w:r>
        <w:rPr>
          <w:rFonts w:ascii="Times New Roman" w:hAnsi="Times New Roman" w:cs="Times New Roman"/>
        </w:rPr>
        <w:t>:</w:t>
      </w:r>
    </w:p>
    <w:p w:rsidR="00997628" w:rsidRDefault="00DA39E5">
      <w:pPr>
        <w:tabs>
          <w:tab w:val="left" w:pos="-1134"/>
          <w:tab w:val="left" w:pos="-851"/>
          <w:tab w:val="left" w:pos="567"/>
          <w:tab w:val="left" w:pos="851"/>
          <w:tab w:val="left" w:pos="1080"/>
          <w:tab w:val="left" w:pos="12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1. Федеральный закон «Об образовании в Российской Федерации» от 29.12. 2012, ст. 75.</w:t>
      </w:r>
    </w:p>
    <w:p w:rsidR="00997628" w:rsidRDefault="00DA39E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СП 2.4.3648 -20 «Санитарно-эпидемиологические требования к организациям воспитания и обучения, отдыха и оздоровления детей и молодёжи».</w:t>
      </w:r>
    </w:p>
    <w:p w:rsidR="00997628" w:rsidRDefault="00DA39E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3. Приказ </w:t>
      </w:r>
      <w:proofErr w:type="spellStart"/>
      <w:r>
        <w:rPr>
          <w:rFonts w:ascii="Times New Roman" w:eastAsia="Times New Roman" w:hAnsi="Times New Roman" w:cs="Times New Roman"/>
          <w:bCs/>
          <w:color w:val="000000"/>
          <w:sz w:val="28"/>
          <w:szCs w:val="28"/>
          <w:shd w:val="clear" w:color="auto" w:fill="FFFFFF"/>
          <w:lang w:eastAsia="ru-RU"/>
        </w:rPr>
        <w:t>МинПросвещения</w:t>
      </w:r>
      <w:proofErr w:type="spellEnd"/>
      <w:r>
        <w:rPr>
          <w:rFonts w:ascii="Times New Roman" w:eastAsia="Times New Roman" w:hAnsi="Times New Roman" w:cs="Times New Roman"/>
          <w:bCs/>
          <w:color w:val="000000"/>
          <w:sz w:val="28"/>
          <w:szCs w:val="28"/>
          <w:shd w:val="clear" w:color="auto" w:fill="FFFFFF"/>
          <w:lang w:eastAsia="ru-RU"/>
        </w:rPr>
        <w:t xml:space="preserve"> России от 09.11.2018 №196 </w:t>
      </w:r>
      <w:r>
        <w:rPr>
          <w:rFonts w:ascii="Times New Roman" w:eastAsia="Times New Roman" w:hAnsi="Times New Roman" w:cs="Times New Roman"/>
          <w:bCs/>
          <w:color w:val="000000"/>
          <w:sz w:val="28"/>
          <w:szCs w:val="28"/>
          <w:shd w:val="clear" w:color="auto" w:fill="FFFFFF"/>
          <w:lang w:eastAsia="ru-RU"/>
        </w:rPr>
        <w:br/>
        <w:t>«Об утверждении Порядка организации осуществления образовательной деятельности по дополнительным общеобразовательным программам».</w:t>
      </w:r>
    </w:p>
    <w:p w:rsidR="00997628" w:rsidRDefault="00DA39E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4. Дополнительная образовательная программа дошкольного образования МДОУ д/с №1 «Сказка» МО п. Михайловский.</w:t>
      </w:r>
    </w:p>
    <w:p w:rsidR="00997628" w:rsidRDefault="00DA39E5">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5. Положение об организации и осуществления образовательной деятельности по дополнительным образовательным программам МДОУ д/с №1 «Сказка» МО п. Михайловский. </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дополнительного образования по обучению грамоте детей является «открытой» и предусматривает вариативность, интеграцию, изменения и дополнения по мере профессиональной необходимости. </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ведётся на русском языке.</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b/>
          <w:sz w:val="28"/>
        </w:rPr>
        <w:t>Направленность</w:t>
      </w:r>
      <w:r>
        <w:rPr>
          <w:rFonts w:ascii="Times New Roman" w:hAnsi="Times New Roman" w:cs="Times New Roman"/>
          <w:b/>
          <w:spacing w:val="-12"/>
          <w:sz w:val="28"/>
        </w:rPr>
        <w:t xml:space="preserve"> </w:t>
      </w:r>
      <w:r>
        <w:rPr>
          <w:rFonts w:ascii="Times New Roman" w:hAnsi="Times New Roman" w:cs="Times New Roman"/>
          <w:b/>
          <w:sz w:val="28"/>
        </w:rPr>
        <w:t>программы:</w:t>
      </w:r>
      <w:r>
        <w:rPr>
          <w:rFonts w:ascii="Times New Roman" w:hAnsi="Times New Roman" w:cs="Times New Roman"/>
          <w:b/>
          <w:spacing w:val="-10"/>
          <w:sz w:val="28"/>
        </w:rPr>
        <w:t xml:space="preserve"> </w:t>
      </w:r>
      <w:r>
        <w:rPr>
          <w:rFonts w:ascii="Times New Roman" w:hAnsi="Times New Roman" w:cs="Times New Roman"/>
          <w:spacing w:val="-2"/>
          <w:sz w:val="28"/>
        </w:rPr>
        <w:t>социально – гуманитарная.</w:t>
      </w:r>
    </w:p>
    <w:p w:rsidR="00997628" w:rsidRDefault="00DA39E5">
      <w:pPr>
        <w:spacing w:after="0" w:line="240" w:lineRule="auto"/>
        <w:jc w:val="both"/>
        <w:rPr>
          <w:rFonts w:ascii="Times New Roman" w:hAnsi="Times New Roman" w:cs="Times New Roman"/>
          <w:spacing w:val="-2"/>
          <w:sz w:val="28"/>
        </w:rPr>
      </w:pPr>
      <w:r>
        <w:rPr>
          <w:rFonts w:ascii="Times New Roman" w:hAnsi="Times New Roman" w:cs="Times New Roman"/>
          <w:b/>
          <w:sz w:val="28"/>
        </w:rPr>
        <w:t>Уровень</w:t>
      </w:r>
      <w:r>
        <w:rPr>
          <w:rFonts w:ascii="Times New Roman" w:hAnsi="Times New Roman" w:cs="Times New Roman"/>
          <w:b/>
          <w:spacing w:val="-10"/>
          <w:sz w:val="28"/>
        </w:rPr>
        <w:t xml:space="preserve"> </w:t>
      </w:r>
      <w:r>
        <w:rPr>
          <w:rFonts w:ascii="Times New Roman" w:hAnsi="Times New Roman" w:cs="Times New Roman"/>
          <w:b/>
          <w:sz w:val="28"/>
        </w:rPr>
        <w:t>программы:</w:t>
      </w:r>
      <w:r>
        <w:rPr>
          <w:rFonts w:ascii="Times New Roman" w:hAnsi="Times New Roman" w:cs="Times New Roman"/>
          <w:b/>
          <w:spacing w:val="-7"/>
          <w:sz w:val="28"/>
        </w:rPr>
        <w:t xml:space="preserve"> </w:t>
      </w:r>
      <w:r>
        <w:rPr>
          <w:rFonts w:ascii="Times New Roman" w:hAnsi="Times New Roman" w:cs="Times New Roman"/>
          <w:sz w:val="28"/>
        </w:rPr>
        <w:t>стартовый</w:t>
      </w:r>
      <w:r>
        <w:rPr>
          <w:rFonts w:ascii="Times New Roman" w:hAnsi="Times New Roman" w:cs="Times New Roman"/>
          <w:spacing w:val="-7"/>
          <w:sz w:val="28"/>
        </w:rPr>
        <w:t xml:space="preserve"> </w:t>
      </w:r>
      <w:r>
        <w:rPr>
          <w:rFonts w:ascii="Times New Roman" w:hAnsi="Times New Roman" w:cs="Times New Roman"/>
          <w:spacing w:val="-2"/>
          <w:sz w:val="28"/>
        </w:rPr>
        <w:t>(ознакомительный).</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b/>
          <w:sz w:val="28"/>
        </w:rPr>
        <w:t xml:space="preserve">Новизна </w:t>
      </w:r>
      <w:r>
        <w:rPr>
          <w:rFonts w:ascii="Times New Roman" w:hAnsi="Times New Roman" w:cs="Times New Roman"/>
          <w:sz w:val="28"/>
        </w:rPr>
        <w:t xml:space="preserve">программы заключается в том, что одним из перспективных направлений развития современного образования является </w:t>
      </w:r>
      <w:proofErr w:type="spellStart"/>
      <w:r>
        <w:rPr>
          <w:rFonts w:ascii="Times New Roman" w:hAnsi="Times New Roman" w:cs="Times New Roman"/>
          <w:sz w:val="28"/>
        </w:rPr>
        <w:t>предшкольная</w:t>
      </w:r>
      <w:proofErr w:type="spellEnd"/>
      <w:r>
        <w:rPr>
          <w:rFonts w:ascii="Times New Roman" w:hAnsi="Times New Roman" w:cs="Times New Roman"/>
          <w:sz w:val="28"/>
        </w:rPr>
        <w:t xml:space="preserve"> подготовка детей 5 – 7 лет, методы обучения, используемые в работе, соответствуют возрастным особенностям детей, а не дублируют школу, что является отличительной особенностью данной образовательной программы. Материал занятий излагается в игровой, занимательной форме, так как игровые приемы и дидактические игры составляют специфику обучения дошкольников.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b/>
          <w:sz w:val="28"/>
        </w:rPr>
        <w:t>Актуальность.</w:t>
      </w:r>
      <w:r>
        <w:rPr>
          <w:rFonts w:ascii="Times New Roman" w:hAnsi="Times New Roman" w:cs="Times New Roman"/>
          <w:sz w:val="28"/>
        </w:rPr>
        <w:t xml:space="preserve"> Вопросы подготовки воспитанников детских садов к школе приобретают все большее значение. </w:t>
      </w:r>
      <w:proofErr w:type="gramStart"/>
      <w:r>
        <w:rPr>
          <w:rFonts w:ascii="Times New Roman" w:hAnsi="Times New Roman" w:cs="Times New Roman"/>
          <w:sz w:val="28"/>
        </w:rPr>
        <w:t xml:space="preserve">Школа и родители заинтересована в том, чтобы дети, поступающие в первый класс, были хорошо подготовлены к обучению грамоте, т. е. имели бы развитый фонематический (речевой) слух, хорошую устную речь, правильно поставленные первоначальные </w:t>
      </w:r>
      <w:r>
        <w:rPr>
          <w:rFonts w:ascii="Times New Roman" w:hAnsi="Times New Roman" w:cs="Times New Roman"/>
          <w:sz w:val="28"/>
        </w:rPr>
        <w:lastRenderedPageBreak/>
        <w:t>навыки в составлении и анализе предложений, в делении слов на слоги, умели держать карандаш и различать строчки в тетради.</w:t>
      </w:r>
      <w:proofErr w:type="gramEnd"/>
      <w:r>
        <w:rPr>
          <w:rFonts w:ascii="Times New Roman" w:hAnsi="Times New Roman" w:cs="Times New Roman"/>
          <w:sz w:val="28"/>
        </w:rPr>
        <w:t xml:space="preserve"> Дети, получившие такую подготовку, легко и свободно овладеют в школе процессом чтения и письма. </w:t>
      </w:r>
    </w:p>
    <w:p w:rsidR="00997628" w:rsidRDefault="00DA39E5">
      <w:pPr>
        <w:spacing w:after="0" w:line="240" w:lineRule="auto"/>
        <w:ind w:firstLine="708"/>
        <w:jc w:val="both"/>
        <w:rPr>
          <w:rFonts w:ascii="Times New Roman" w:hAnsi="Times New Roman" w:cs="Times New Roman"/>
          <w:sz w:val="28"/>
        </w:rPr>
      </w:pPr>
      <w:proofErr w:type="gramStart"/>
      <w:r>
        <w:rPr>
          <w:rFonts w:ascii="Times New Roman" w:hAnsi="Times New Roman" w:cs="Times New Roman"/>
          <w:sz w:val="28"/>
        </w:rPr>
        <w:t>Актуальность разработки программы «</w:t>
      </w:r>
      <w:proofErr w:type="spellStart"/>
      <w:r>
        <w:rPr>
          <w:rFonts w:ascii="Times New Roman" w:hAnsi="Times New Roman" w:cs="Times New Roman"/>
          <w:sz w:val="28"/>
        </w:rPr>
        <w:t>АБВГДейка</w:t>
      </w:r>
      <w:proofErr w:type="spellEnd"/>
      <w:r>
        <w:rPr>
          <w:rFonts w:ascii="Times New Roman" w:hAnsi="Times New Roman" w:cs="Times New Roman"/>
          <w:sz w:val="28"/>
        </w:rPr>
        <w:t>» обусловлена поиском путей совершенствования процесса подготовки к обучению грамоте детей старшего дошкольного возраста, с учетом тенденций развития всей системы образования, современной научной и научно методической литературы, предполагающей единство содержания и методов подготовки детей к обучению чтению и письму на уровне детского сада, и непосредственного обучения грамоте в условиях начальной школы.</w:t>
      </w:r>
      <w:proofErr w:type="gramEnd"/>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Практический опыт работы с детьми дошкольного возраста показывает, что именно у детей в возрасте 5-6 лет развито в определенной степени самосознание, сформированы речевые, двигательные навыки, элементарные навыки в художественных видах деятельности, а также появляется интерес к буквам и желание научиться читать.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К. Д. Ушинский показал, что в обучении письмо и чтение органически </w:t>
      </w:r>
      <w:proofErr w:type="gramStart"/>
      <w:r>
        <w:rPr>
          <w:rFonts w:ascii="Times New Roman" w:hAnsi="Times New Roman" w:cs="Times New Roman"/>
          <w:sz w:val="28"/>
        </w:rPr>
        <w:t>связаны</w:t>
      </w:r>
      <w:proofErr w:type="gramEnd"/>
      <w:r>
        <w:rPr>
          <w:rFonts w:ascii="Times New Roman" w:hAnsi="Times New Roman" w:cs="Times New Roman"/>
          <w:sz w:val="28"/>
        </w:rPr>
        <w:t xml:space="preserve">, дополняют друг друга и помогают детям овладевать грамотой сообща.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Грамота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 т. е. овладение письменной речью. От того, как ребенок будет введен в грамоту, во многом зависят его успехи не только в чтении и письме, но и в усвоении русского языка в целом.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При подготовке к обучению грамоте формируется готовность связно говорить на определенные темы, осознать на элементарном уровне, что такое речь, каково её назначение, и ее особенности.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Подготовка к обучению чтения построена на развитии фонематического слуха детей, на отчетливом и ясном произношении звуков, слогов, слов, на выделении предложений и слов из речи. Большое место занимает работа над звуковым анализом слова и подготовкой к освоению механизма чтения. Если при подготовке к обучению чтения и при работе над совершенствованием связной речи в основе лежат слуховые ощущения, то при подготовке к обучению письма преобладают технические действия.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Наблюдая процессы чтения и письма, легко можно заметить их сходство и взаимную связь. При чтении мы сначала смотрим на букву, потом припоминаем соответствующий звук, произносим его и сливаем с последующими звуками. При письме мы слово разлагаем на звуки, припоминаем соответствующие им буквы и пишем их. Таким образом, при письме совершается процесс обратный тому, какой совершается при чтении: в чтении – слияние звуков, в письме – разделение. Однако и для чтения, и для письма необходимо знание и звуков, и букв. Такая близость процессов чтения и письма вызвала мысль о совместном обучении чтению и письму.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Письмо - сложный процесс, который требует совместной работы мышц кисти, всей руки, координации движений всего тела. Подготовка к письму - один из самых сложных этапов подготовки к школе. Это связано как с психофизиологическими особенностями 5–6-летнего ребенка, так и с самим процессом письма. У детей этого возраста недостаточно развиты мелкие мышцы руки, координация движений — несовершенна, не сформирована способность к оценке пространственных различий, от которой зависит качество написанного.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Согласно данным психологов и физиологов у детей данного возраста слабо развиты мелкие мышцы руки, несовершенна координация движений, не закончено окостенение запястий и фаланг пальцев. Зрительные и двигательные анализаторы, которые непосредственно участвуют в восприятии и воспроизведении букв и их элементов, находятся на разной стадии развития. На самых начальных ступенях обучения письму дети не видят в буквах элементов. Они не могут выделить их из целой буквы, да и конфигурацию буквы воспринимают не полностью, не замечая малых изменений элементов ее структуры.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Формирование графического навыка как технической стороны письма во многом зависит от умения ребенка ориентироваться на листе бумаги. Это связано с тем, что формы букв (письму которых ребенок будет учиться в дальнейшем), определяются не только составом входящих в них элементов, но и их количеством, размером и пространственным расположением относительно рабочей строки. Следовательно, чтобы ребенок приобрел графический навык, он должен сознательно усвоить зрительный образ буквы, ясно представить себе, из каких элементов она состоит и в каких пространственно-количественных отношениях эти элементы объединены в каждой отдельной букве.</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Одновременно с подготовкой к обучению технике письма необходимо самым тщательным образом развивать речевой слух ребенка: умение слышать и вычленять из слов отдельные звуки, формировать действие последовательного выделения звуков из слова.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b/>
          <w:sz w:val="28"/>
        </w:rPr>
        <w:t>Педагогическая целесообразность</w:t>
      </w:r>
      <w:r>
        <w:rPr>
          <w:rFonts w:ascii="Times New Roman" w:hAnsi="Times New Roman" w:cs="Times New Roman"/>
          <w:sz w:val="28"/>
        </w:rPr>
        <w:t xml:space="preserve">. Методики, приемы и технологии и формы работы с детьми, используемые педагогом в процессе реализации Программа разработана с учетом особенностей физиологии и психологии ребёнка.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доставляет ему удовольствие. Это стимулирует обучение, способствует его успешности. При </w:t>
      </w:r>
      <w:r>
        <w:rPr>
          <w:rFonts w:ascii="Times New Roman" w:hAnsi="Times New Roman" w:cs="Times New Roman"/>
          <w:sz w:val="28"/>
        </w:rPr>
        <w:lastRenderedPageBreak/>
        <w:t xml:space="preserve">обучении чтению важно дозировать объем материала, индивидуализировать темп его подачи, учитывать произносительные возможности ребенка. Программа предполагает тщательно продуманную систему упражнений для подготовки к письму.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В основе программы лежат следующие принципы: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t xml:space="preserve">Принцип </w:t>
      </w:r>
      <w:r>
        <w:rPr>
          <w:rFonts w:ascii="Times New Roman" w:hAnsi="Times New Roman" w:cs="Times New Roman"/>
          <w:i/>
          <w:sz w:val="28"/>
        </w:rPr>
        <w:t>научного подхода</w:t>
      </w:r>
      <w:r>
        <w:rPr>
          <w:rFonts w:ascii="Times New Roman" w:hAnsi="Times New Roman" w:cs="Times New Roman"/>
          <w:sz w:val="28"/>
        </w:rPr>
        <w:t xml:space="preserve"> – подкрепление всех форм обучения научно обоснованными и практически адаптированными методиками.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t xml:space="preserve">Принцип </w:t>
      </w:r>
      <w:proofErr w:type="spellStart"/>
      <w:r>
        <w:rPr>
          <w:rFonts w:ascii="Times New Roman" w:hAnsi="Times New Roman" w:cs="Times New Roman"/>
          <w:i/>
          <w:sz w:val="28"/>
        </w:rPr>
        <w:t>гуманизации</w:t>
      </w:r>
      <w:proofErr w:type="spellEnd"/>
      <w:r>
        <w:rPr>
          <w:rFonts w:ascii="Times New Roman" w:hAnsi="Times New Roman" w:cs="Times New Roman"/>
          <w:sz w:val="28"/>
        </w:rPr>
        <w:t xml:space="preserve"> образования, диктующий необходимость бережного отношения к каждому воспитаннику;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t xml:space="preserve">Принцип </w:t>
      </w:r>
      <w:r>
        <w:rPr>
          <w:rFonts w:ascii="Times New Roman" w:hAnsi="Times New Roman" w:cs="Times New Roman"/>
          <w:i/>
          <w:sz w:val="28"/>
        </w:rPr>
        <w:t>индивидуализации и дифференциации</w:t>
      </w:r>
      <w:r>
        <w:rPr>
          <w:rFonts w:ascii="Times New Roman" w:hAnsi="Times New Roman" w:cs="Times New Roman"/>
          <w:sz w:val="28"/>
        </w:rPr>
        <w:t xml:space="preserve"> обучения, развития творческого потенциала всех детей и индивидуальных возможностей каждого.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t xml:space="preserve">Принцип </w:t>
      </w:r>
      <w:r>
        <w:rPr>
          <w:rFonts w:ascii="Times New Roman" w:hAnsi="Times New Roman" w:cs="Times New Roman"/>
          <w:i/>
          <w:sz w:val="28"/>
        </w:rPr>
        <w:t>системности и последовательности</w:t>
      </w:r>
      <w:r>
        <w:rPr>
          <w:rFonts w:ascii="Times New Roman" w:hAnsi="Times New Roman" w:cs="Times New Roman"/>
          <w:sz w:val="28"/>
        </w:rPr>
        <w:t xml:space="preserve">, обеспечивающий взаимосвязь и взаимообусловленность всех компонентов программы (от </w:t>
      </w:r>
      <w:proofErr w:type="gramStart"/>
      <w:r>
        <w:rPr>
          <w:rFonts w:ascii="Times New Roman" w:hAnsi="Times New Roman" w:cs="Times New Roman"/>
          <w:sz w:val="28"/>
        </w:rPr>
        <w:t>простого</w:t>
      </w:r>
      <w:proofErr w:type="gramEnd"/>
      <w:r>
        <w:rPr>
          <w:rFonts w:ascii="Times New Roman" w:hAnsi="Times New Roman" w:cs="Times New Roman"/>
          <w:sz w:val="28"/>
        </w:rPr>
        <w:t xml:space="preserve"> к сложному). Поэтапное, дозированное, дифференцированное усложнение задач и упражнений.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sz w:val="28"/>
        </w:rPr>
        <w:tab/>
        <w:t xml:space="preserve">Принцип </w:t>
      </w:r>
      <w:r>
        <w:rPr>
          <w:rFonts w:ascii="Times New Roman" w:hAnsi="Times New Roman" w:cs="Times New Roman"/>
          <w:i/>
          <w:sz w:val="28"/>
        </w:rPr>
        <w:t>демократизации</w:t>
      </w:r>
      <w:r>
        <w:rPr>
          <w:rFonts w:ascii="Times New Roman" w:hAnsi="Times New Roman" w:cs="Times New Roman"/>
          <w:sz w:val="28"/>
        </w:rPr>
        <w:t xml:space="preserve">, предусматривающий сотрудничества ребенка с взрослым.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r>
      <w:proofErr w:type="spellStart"/>
      <w:r>
        <w:rPr>
          <w:rFonts w:ascii="Times New Roman" w:hAnsi="Times New Roman" w:cs="Times New Roman"/>
          <w:i/>
          <w:sz w:val="28"/>
        </w:rPr>
        <w:t>Здоровьесберегающий</w:t>
      </w:r>
      <w:proofErr w:type="spellEnd"/>
      <w:r>
        <w:rPr>
          <w:rFonts w:ascii="Times New Roman" w:hAnsi="Times New Roman" w:cs="Times New Roman"/>
          <w:i/>
          <w:sz w:val="28"/>
        </w:rPr>
        <w:t xml:space="preserve"> принцип</w:t>
      </w:r>
      <w:r>
        <w:rPr>
          <w:rFonts w:ascii="Times New Roman" w:hAnsi="Times New Roman" w:cs="Times New Roman"/>
          <w:sz w:val="28"/>
        </w:rPr>
        <w:t xml:space="preserve">. Количество и время проведения занятий соответствует возрасту детей. Упражнения подобраны в соответствии с санитарно-гигиеническими нормами и правилами. Вся деятельность педагога направлена на оздоровление детей.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t xml:space="preserve">Принцип </w:t>
      </w:r>
      <w:r>
        <w:rPr>
          <w:rFonts w:ascii="Times New Roman" w:hAnsi="Times New Roman" w:cs="Times New Roman"/>
          <w:i/>
          <w:sz w:val="28"/>
        </w:rPr>
        <w:t>наглядности:</w:t>
      </w:r>
      <w:r>
        <w:rPr>
          <w:rFonts w:ascii="Times New Roman" w:hAnsi="Times New Roman" w:cs="Times New Roman"/>
          <w:sz w:val="28"/>
        </w:rPr>
        <w:t xml:space="preserve">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t xml:space="preserve">Принцип </w:t>
      </w:r>
      <w:r>
        <w:rPr>
          <w:rFonts w:ascii="Times New Roman" w:hAnsi="Times New Roman" w:cs="Times New Roman"/>
          <w:i/>
          <w:sz w:val="28"/>
        </w:rPr>
        <w:t xml:space="preserve">сочетание </w:t>
      </w:r>
      <w:r>
        <w:rPr>
          <w:rFonts w:ascii="Times New Roman" w:hAnsi="Times New Roman" w:cs="Times New Roman"/>
          <w:sz w:val="28"/>
        </w:rPr>
        <w:t xml:space="preserve">игровых и учебных видов деятельности. Постепенный переход от игры к учебно-познавательной деятельности.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9.</w:t>
      </w:r>
      <w:r>
        <w:rPr>
          <w:rFonts w:ascii="Times New Roman" w:hAnsi="Times New Roman" w:cs="Times New Roman"/>
          <w:sz w:val="28"/>
        </w:rPr>
        <w:tab/>
        <w:t xml:space="preserve">Принцип </w:t>
      </w:r>
      <w:r>
        <w:rPr>
          <w:rFonts w:ascii="Times New Roman" w:hAnsi="Times New Roman" w:cs="Times New Roman"/>
          <w:i/>
          <w:sz w:val="28"/>
        </w:rPr>
        <w:t>доступности и посильности</w:t>
      </w:r>
      <w:r>
        <w:rPr>
          <w:rFonts w:ascii="Times New Roman" w:hAnsi="Times New Roman" w:cs="Times New Roman"/>
          <w:sz w:val="28"/>
        </w:rPr>
        <w:t xml:space="preserve">: реализуется в делении изучаемого материала на этапы и в преподнесении его детям последовательными блоками и частями, соответственно возрастным особенностям и развитию речи; </w:t>
      </w:r>
    </w:p>
    <w:p w:rsidR="00997628" w:rsidRDefault="00DA39E5">
      <w:pPr>
        <w:spacing w:after="0" w:line="240" w:lineRule="auto"/>
        <w:ind w:firstLine="708"/>
        <w:jc w:val="both"/>
        <w:rPr>
          <w:rFonts w:ascii="Times New Roman" w:hAnsi="Times New Roman" w:cs="Times New Roman"/>
          <w:sz w:val="28"/>
        </w:rPr>
      </w:pPr>
      <w:r>
        <w:rPr>
          <w:rFonts w:ascii="Times New Roman" w:hAnsi="Times New Roman" w:cs="Times New Roman"/>
          <w:sz w:val="28"/>
        </w:rPr>
        <w:t>10.</w:t>
      </w:r>
      <w:r>
        <w:rPr>
          <w:rFonts w:ascii="Times New Roman" w:hAnsi="Times New Roman" w:cs="Times New Roman"/>
          <w:sz w:val="28"/>
        </w:rPr>
        <w:tab/>
      </w:r>
      <w:r>
        <w:rPr>
          <w:rFonts w:ascii="Times New Roman" w:hAnsi="Times New Roman" w:cs="Times New Roman"/>
          <w:i/>
          <w:sz w:val="28"/>
        </w:rPr>
        <w:t>Онтогенетический</w:t>
      </w:r>
      <w:r>
        <w:rPr>
          <w:rFonts w:ascii="Times New Roman" w:hAnsi="Times New Roman" w:cs="Times New Roman"/>
          <w:sz w:val="28"/>
        </w:rPr>
        <w:t xml:space="preserve"> принцип (учет возрастных особенностей обучаемых). </w:t>
      </w:r>
    </w:p>
    <w:p w:rsidR="00997628" w:rsidRDefault="00997628">
      <w:pPr>
        <w:spacing w:after="0" w:line="240" w:lineRule="auto"/>
        <w:jc w:val="both"/>
        <w:rPr>
          <w:rFonts w:ascii="Times New Roman" w:hAnsi="Times New Roman" w:cs="Times New Roman"/>
          <w:b/>
          <w:sz w:val="28"/>
        </w:rPr>
      </w:pPr>
    </w:p>
    <w:p w:rsidR="00997628" w:rsidRDefault="00DA39E5">
      <w:pPr>
        <w:spacing w:after="0" w:line="240" w:lineRule="auto"/>
        <w:jc w:val="center"/>
        <w:rPr>
          <w:rFonts w:ascii="Times New Roman" w:hAnsi="Times New Roman" w:cs="Times New Roman"/>
          <w:b/>
          <w:sz w:val="28"/>
        </w:rPr>
      </w:pPr>
      <w:r>
        <w:rPr>
          <w:rFonts w:ascii="Times New Roman" w:hAnsi="Times New Roman" w:cs="Times New Roman"/>
          <w:b/>
          <w:sz w:val="28"/>
        </w:rPr>
        <w:t>1.2 Цели и задачи программы</w:t>
      </w:r>
    </w:p>
    <w:p w:rsidR="00997628" w:rsidRDefault="00DA39E5">
      <w:pPr>
        <w:spacing w:after="0" w:line="240" w:lineRule="auto"/>
        <w:rPr>
          <w:rFonts w:ascii="Times New Roman" w:hAnsi="Times New Roman" w:cs="Times New Roman"/>
          <w:sz w:val="28"/>
          <w:u w:val="single"/>
        </w:rPr>
      </w:pPr>
      <w:r>
        <w:rPr>
          <w:rFonts w:ascii="Times New Roman" w:hAnsi="Times New Roman" w:cs="Times New Roman"/>
          <w:sz w:val="28"/>
          <w:u w:val="single"/>
        </w:rPr>
        <w:t xml:space="preserve">Обучение включает несколько этапов: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1. подготовительный этап (старшая группа)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2. основной этап (подготовительная группа) </w:t>
      </w:r>
    </w:p>
    <w:p w:rsidR="00997628" w:rsidRDefault="00DA39E5">
      <w:pPr>
        <w:spacing w:after="0" w:line="240" w:lineRule="auto"/>
        <w:jc w:val="center"/>
        <w:rPr>
          <w:rFonts w:ascii="Times New Roman" w:hAnsi="Times New Roman" w:cs="Times New Roman"/>
          <w:b/>
          <w:i/>
          <w:sz w:val="28"/>
        </w:rPr>
      </w:pPr>
      <w:r>
        <w:rPr>
          <w:rFonts w:ascii="Times New Roman" w:hAnsi="Times New Roman" w:cs="Times New Roman"/>
          <w:b/>
          <w:i/>
          <w:sz w:val="28"/>
        </w:rPr>
        <w:t>Подготовительный этап обучения</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b/>
          <w:sz w:val="28"/>
        </w:rPr>
        <w:t>Цель этапа:</w:t>
      </w:r>
      <w:r>
        <w:rPr>
          <w:rFonts w:ascii="Times New Roman" w:hAnsi="Times New Roman" w:cs="Times New Roman"/>
          <w:sz w:val="28"/>
        </w:rPr>
        <w:t xml:space="preserve"> подготовка детей к овладению звуковым анализом слова; формирование основы для дальнейшего овладения детьми грамотой (чтением и письмом). </w:t>
      </w:r>
    </w:p>
    <w:p w:rsidR="00EA5011" w:rsidRDefault="00EA5011">
      <w:pPr>
        <w:spacing w:after="0" w:line="240" w:lineRule="auto"/>
        <w:jc w:val="center"/>
        <w:rPr>
          <w:rFonts w:ascii="Times New Roman" w:hAnsi="Times New Roman" w:cs="Times New Roman"/>
          <w:b/>
          <w:i/>
          <w:sz w:val="28"/>
        </w:rPr>
      </w:pPr>
    </w:p>
    <w:p w:rsidR="00EA5011" w:rsidRDefault="00EA5011">
      <w:pPr>
        <w:spacing w:after="0" w:line="240" w:lineRule="auto"/>
        <w:jc w:val="center"/>
        <w:rPr>
          <w:rFonts w:ascii="Times New Roman" w:hAnsi="Times New Roman" w:cs="Times New Roman"/>
          <w:b/>
          <w:i/>
          <w:sz w:val="28"/>
        </w:rPr>
      </w:pPr>
    </w:p>
    <w:p w:rsidR="00997628" w:rsidRDefault="00DA39E5">
      <w:pPr>
        <w:spacing w:after="0" w:line="240" w:lineRule="auto"/>
        <w:jc w:val="center"/>
        <w:rPr>
          <w:rFonts w:ascii="Times New Roman" w:hAnsi="Times New Roman" w:cs="Times New Roman"/>
          <w:sz w:val="28"/>
        </w:rPr>
      </w:pPr>
      <w:r>
        <w:rPr>
          <w:rFonts w:ascii="Times New Roman" w:hAnsi="Times New Roman" w:cs="Times New Roman"/>
          <w:b/>
          <w:i/>
          <w:sz w:val="28"/>
        </w:rPr>
        <w:lastRenderedPageBreak/>
        <w:t>Основной этап обучения</w:t>
      </w:r>
    </w:p>
    <w:p w:rsidR="00997628" w:rsidRDefault="00DA39E5">
      <w:pPr>
        <w:spacing w:after="0" w:line="240" w:lineRule="auto"/>
        <w:rPr>
          <w:rFonts w:ascii="Times New Roman" w:hAnsi="Times New Roman" w:cs="Times New Roman"/>
          <w:sz w:val="28"/>
        </w:rPr>
      </w:pPr>
      <w:r>
        <w:rPr>
          <w:rFonts w:ascii="Times New Roman" w:hAnsi="Times New Roman" w:cs="Times New Roman"/>
          <w:b/>
          <w:sz w:val="28"/>
        </w:rPr>
        <w:t>Цель этапа</w:t>
      </w:r>
      <w:r>
        <w:rPr>
          <w:rFonts w:ascii="Times New Roman" w:hAnsi="Times New Roman" w:cs="Times New Roman"/>
          <w:sz w:val="28"/>
        </w:rPr>
        <w:t xml:space="preserve"> - формирование элементарных навыков чтения и первоначальных навыков письма. </w:t>
      </w:r>
    </w:p>
    <w:p w:rsidR="00997628" w:rsidRDefault="00DA39E5">
      <w:pPr>
        <w:spacing w:after="0" w:line="240" w:lineRule="auto"/>
        <w:rPr>
          <w:rFonts w:ascii="Times New Roman" w:hAnsi="Times New Roman" w:cs="Times New Roman"/>
          <w:b/>
          <w:sz w:val="28"/>
        </w:rPr>
      </w:pPr>
      <w:r>
        <w:rPr>
          <w:rFonts w:ascii="Times New Roman" w:hAnsi="Times New Roman" w:cs="Times New Roman"/>
          <w:b/>
          <w:sz w:val="28"/>
        </w:rPr>
        <w:t xml:space="preserve">Цель программы для детей 5-6 лет: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-создание условий для развития и формирования фонематического восприятия у детей дошкольного возраста, развитие и совершенствование речевой деятельности как условия расширения личностного, жизненного и познавательного опыта ребёнка. </w:t>
      </w:r>
    </w:p>
    <w:p w:rsidR="00997628" w:rsidRDefault="00DA39E5">
      <w:pPr>
        <w:spacing w:after="0" w:line="240" w:lineRule="auto"/>
        <w:jc w:val="center"/>
        <w:rPr>
          <w:rFonts w:ascii="Times New Roman" w:hAnsi="Times New Roman" w:cs="Times New Roman"/>
          <w:b/>
          <w:sz w:val="28"/>
        </w:rPr>
      </w:pPr>
      <w:r>
        <w:rPr>
          <w:rFonts w:ascii="Times New Roman" w:hAnsi="Times New Roman" w:cs="Times New Roman"/>
          <w:b/>
          <w:sz w:val="28"/>
        </w:rPr>
        <w:t>Задачи 5-6 лет:</w:t>
      </w:r>
    </w:p>
    <w:p w:rsidR="00997628" w:rsidRDefault="00DA39E5">
      <w:pPr>
        <w:spacing w:after="0" w:line="240" w:lineRule="auto"/>
        <w:rPr>
          <w:rFonts w:ascii="Times New Roman" w:hAnsi="Times New Roman" w:cs="Times New Roman"/>
          <w:sz w:val="28"/>
        </w:rPr>
      </w:pPr>
      <w:r>
        <w:rPr>
          <w:rFonts w:ascii="Times New Roman" w:hAnsi="Times New Roman" w:cs="Times New Roman"/>
          <w:i/>
          <w:sz w:val="28"/>
        </w:rPr>
        <w:t>Познавательные:</w:t>
      </w:r>
      <w:r>
        <w:rPr>
          <w:rFonts w:ascii="Times New Roman" w:hAnsi="Times New Roman" w:cs="Times New Roman"/>
          <w:sz w:val="28"/>
        </w:rPr>
        <w:t xml:space="preserve">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знакомство с понятиями «звук», «слог», «слово»;</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знакомство с классификационными признаками звуков родного языка;</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способствовать овладению навыков дифференциации звуков;</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формировать операции </w:t>
      </w:r>
      <w:proofErr w:type="spellStart"/>
      <w:r>
        <w:rPr>
          <w:rFonts w:ascii="Times New Roman" w:hAnsi="Times New Roman" w:cs="Times New Roman"/>
          <w:sz w:val="28"/>
        </w:rPr>
        <w:t>звуко</w:t>
      </w:r>
      <w:proofErr w:type="spellEnd"/>
      <w:r>
        <w:rPr>
          <w:rFonts w:ascii="Times New Roman" w:hAnsi="Times New Roman" w:cs="Times New Roman"/>
          <w:sz w:val="28"/>
        </w:rPr>
        <w:t xml:space="preserve">-слогового анализа и синтеза;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знакомство с буквами алфавита;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формирование фонематического восприятия (способность воспринимать и различать звуки речи (фонемы));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правильное произношение всех звуков родного языка.</w:t>
      </w:r>
    </w:p>
    <w:p w:rsidR="00997628" w:rsidRDefault="00DA39E5">
      <w:pPr>
        <w:spacing w:after="0" w:line="240" w:lineRule="auto"/>
        <w:rPr>
          <w:rFonts w:ascii="Times New Roman" w:hAnsi="Times New Roman" w:cs="Times New Roman"/>
          <w:i/>
          <w:sz w:val="28"/>
        </w:rPr>
      </w:pPr>
      <w:r>
        <w:rPr>
          <w:rFonts w:ascii="Times New Roman" w:hAnsi="Times New Roman" w:cs="Times New Roman"/>
          <w:i/>
          <w:sz w:val="28"/>
        </w:rPr>
        <w:t xml:space="preserve">Развивающие: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развивать умения говорения и слушания;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развивать интерес и внимание к слову, собственной речи и речи окружающих;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обогащать активный и пассивный словарь, развивать грамматический строй речи, умения связной речи с опорой на речевой опыт ребенка;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развивать фонетический слух, совершенствовать звуковую культуру речи детей;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развивать мелкую моторику рук;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развитие психических процессов (внимания, мышления, памяти);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формировать умение рационально запоминать учебный материал, умение сравнивать, сопоставлять, анализировать и выделять главное.</w:t>
      </w:r>
    </w:p>
    <w:p w:rsidR="00997628" w:rsidRDefault="00DA39E5">
      <w:pPr>
        <w:spacing w:after="0" w:line="240" w:lineRule="auto"/>
        <w:jc w:val="both"/>
        <w:rPr>
          <w:rFonts w:ascii="Times New Roman" w:hAnsi="Times New Roman" w:cs="Times New Roman"/>
          <w:i/>
          <w:sz w:val="28"/>
        </w:rPr>
      </w:pPr>
      <w:r>
        <w:rPr>
          <w:rFonts w:ascii="Times New Roman" w:hAnsi="Times New Roman" w:cs="Times New Roman"/>
          <w:i/>
          <w:sz w:val="28"/>
        </w:rPr>
        <w:t xml:space="preserve">Воспитательные: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воспитывать самостоятельность в процессе разговорной речи;</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воспитывать культуру речи. </w:t>
      </w:r>
    </w:p>
    <w:p w:rsidR="00997628" w:rsidRDefault="00997628">
      <w:pPr>
        <w:spacing w:after="0" w:line="240" w:lineRule="auto"/>
        <w:jc w:val="center"/>
        <w:rPr>
          <w:rFonts w:ascii="Times New Roman" w:hAnsi="Times New Roman" w:cs="Times New Roman"/>
          <w:b/>
          <w:sz w:val="28"/>
        </w:rPr>
      </w:pPr>
    </w:p>
    <w:p w:rsidR="00997628" w:rsidRDefault="00DA39E5">
      <w:pPr>
        <w:spacing w:after="0" w:line="240" w:lineRule="auto"/>
        <w:jc w:val="center"/>
        <w:rPr>
          <w:rFonts w:ascii="Times New Roman" w:hAnsi="Times New Roman" w:cs="Times New Roman"/>
          <w:b/>
          <w:sz w:val="28"/>
        </w:rPr>
      </w:pPr>
      <w:r>
        <w:rPr>
          <w:rFonts w:ascii="Times New Roman" w:hAnsi="Times New Roman" w:cs="Times New Roman"/>
          <w:b/>
          <w:sz w:val="28"/>
        </w:rPr>
        <w:t>Цель программы для детей 6-7 лет:</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органичное и своевременное освоение ребенком родного языка, осознание его закономерностей, освоение основ грамотности при письме, формирование навыков самостоятельности и самоорганизации. </w:t>
      </w:r>
    </w:p>
    <w:p w:rsidR="00997628" w:rsidRDefault="00997628">
      <w:pPr>
        <w:spacing w:after="0" w:line="240" w:lineRule="auto"/>
        <w:jc w:val="center"/>
        <w:rPr>
          <w:rFonts w:ascii="Times New Roman" w:hAnsi="Times New Roman" w:cs="Times New Roman"/>
          <w:b/>
          <w:sz w:val="28"/>
        </w:rPr>
      </w:pPr>
    </w:p>
    <w:p w:rsidR="00997628" w:rsidRDefault="00DA39E5">
      <w:pPr>
        <w:spacing w:after="0" w:line="240" w:lineRule="auto"/>
        <w:jc w:val="center"/>
        <w:rPr>
          <w:rFonts w:ascii="Times New Roman" w:hAnsi="Times New Roman" w:cs="Times New Roman"/>
          <w:sz w:val="28"/>
        </w:rPr>
      </w:pPr>
      <w:r>
        <w:rPr>
          <w:rFonts w:ascii="Times New Roman" w:hAnsi="Times New Roman" w:cs="Times New Roman"/>
          <w:b/>
          <w:sz w:val="28"/>
        </w:rPr>
        <w:t>Задачи 6-7 лет:</w:t>
      </w:r>
    </w:p>
    <w:p w:rsidR="00997628" w:rsidRDefault="00DA39E5">
      <w:pPr>
        <w:spacing w:after="0" w:line="240" w:lineRule="auto"/>
        <w:rPr>
          <w:rFonts w:ascii="Times New Roman" w:hAnsi="Times New Roman" w:cs="Times New Roman"/>
          <w:i/>
          <w:sz w:val="28"/>
        </w:rPr>
      </w:pPr>
      <w:r>
        <w:rPr>
          <w:rFonts w:ascii="Times New Roman" w:hAnsi="Times New Roman" w:cs="Times New Roman"/>
          <w:i/>
          <w:sz w:val="28"/>
        </w:rPr>
        <w:t xml:space="preserve">Познавательные: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формирование мотивации учения и интереса к самому процессу обучения;</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продолжать учить детей умению выполнять звуковой анализ и давать качественную характеристику звукам, свободно оперировать условно схематическими моделями;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формирование приемов умственных действий: анализа, синтеза, сравнения, обобщения;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ознакомление с буквами русского алфавита;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обучение детей </w:t>
      </w:r>
      <w:proofErr w:type="spellStart"/>
      <w:r>
        <w:rPr>
          <w:rFonts w:ascii="Times New Roman" w:hAnsi="Times New Roman" w:cs="Times New Roman"/>
          <w:sz w:val="28"/>
        </w:rPr>
        <w:t>послоговому</w:t>
      </w:r>
      <w:proofErr w:type="spellEnd"/>
      <w:r>
        <w:rPr>
          <w:rFonts w:ascii="Times New Roman" w:hAnsi="Times New Roman" w:cs="Times New Roman"/>
          <w:sz w:val="28"/>
        </w:rPr>
        <w:t xml:space="preserve"> и слитному способам чтения; составлению слов и предложений из букв азбуки;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подготовка ребенка к письму;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закреплять графические и оптико-пространственные признаки изученных букв, формировать навыки их дифференциации.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способствовать развитию речи в целом. </w:t>
      </w:r>
    </w:p>
    <w:p w:rsidR="00997628" w:rsidRDefault="00DA39E5">
      <w:pPr>
        <w:spacing w:after="0" w:line="240" w:lineRule="auto"/>
        <w:rPr>
          <w:rFonts w:ascii="Times New Roman" w:hAnsi="Times New Roman" w:cs="Times New Roman"/>
          <w:i/>
          <w:sz w:val="28"/>
        </w:rPr>
      </w:pPr>
      <w:r>
        <w:rPr>
          <w:rFonts w:ascii="Times New Roman" w:hAnsi="Times New Roman" w:cs="Times New Roman"/>
          <w:i/>
          <w:sz w:val="28"/>
        </w:rPr>
        <w:t xml:space="preserve">Развивающие: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развитие обще учебных умений: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развитие графо - моторных навыков письма;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развитие глазомера, ориентировки в пространстве, точности выполнения заданий;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развитие фонематического восприятия;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развитие интереса и внимания к слову, к собственной речи и речи окружающих;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обогащение активного, пассивного словаря;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с помощью подвижных игр, </w:t>
      </w:r>
      <w:proofErr w:type="spellStart"/>
      <w:r>
        <w:rPr>
          <w:rFonts w:ascii="Times New Roman" w:hAnsi="Times New Roman" w:cs="Times New Roman"/>
          <w:sz w:val="28"/>
        </w:rPr>
        <w:t>физминуток</w:t>
      </w:r>
      <w:proofErr w:type="spellEnd"/>
      <w:r>
        <w:rPr>
          <w:rFonts w:ascii="Times New Roman" w:hAnsi="Times New Roman" w:cs="Times New Roman"/>
          <w:sz w:val="28"/>
        </w:rPr>
        <w:t xml:space="preserve">, пальчиковой гимнастики формировать двигательную активность, темп, ритм речи, развивать мелкую и речевую моторику;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корректировать психические процессы;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формировать навыки самоконтроля;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формирование первоначальных навыков письма.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-развитие связного высказывания и умения составлять предложения нужной конструкции. </w:t>
      </w:r>
    </w:p>
    <w:p w:rsidR="00997628" w:rsidRDefault="00DA39E5">
      <w:pPr>
        <w:spacing w:after="0" w:line="240" w:lineRule="auto"/>
        <w:rPr>
          <w:rFonts w:ascii="Times New Roman" w:hAnsi="Times New Roman" w:cs="Times New Roman"/>
          <w:i/>
          <w:sz w:val="28"/>
        </w:rPr>
      </w:pPr>
      <w:r>
        <w:rPr>
          <w:rFonts w:ascii="Times New Roman" w:hAnsi="Times New Roman" w:cs="Times New Roman"/>
          <w:i/>
          <w:sz w:val="28"/>
        </w:rPr>
        <w:t xml:space="preserve">Воспитательные: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воспитывать любовь и интерес к чтению и родному языку;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воспитывать культуру речи;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воспитание волевых качеств личности.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Программа обеспечивает целостность педагогического процесса на протяжении двух лет пребывания ребенка в старшей и подготовительной группе в дошкольном учреждении.</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b/>
          <w:sz w:val="28"/>
        </w:rPr>
        <w:t>Возраст детей,</w:t>
      </w:r>
      <w:r>
        <w:rPr>
          <w:rFonts w:ascii="Times New Roman" w:hAnsi="Times New Roman" w:cs="Times New Roman"/>
          <w:sz w:val="28"/>
        </w:rPr>
        <w:t xml:space="preserve"> участвующих в реализации программы – 5–7 лет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(подготовительный этап - дети 5–6 лет; основной этап - дети 6–7 лет).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b/>
          <w:sz w:val="28"/>
        </w:rPr>
        <w:t>Количество детей</w:t>
      </w:r>
      <w:r>
        <w:rPr>
          <w:rFonts w:ascii="Times New Roman" w:hAnsi="Times New Roman" w:cs="Times New Roman"/>
          <w:sz w:val="28"/>
        </w:rPr>
        <w:t xml:space="preserve"> в подгруппе: не более 15 человек. Набор в группу производится в начале учебного года на свободной основе из числа детей, </w:t>
      </w:r>
      <w:proofErr w:type="gramStart"/>
      <w:r>
        <w:rPr>
          <w:rFonts w:ascii="Times New Roman" w:hAnsi="Times New Roman" w:cs="Times New Roman"/>
          <w:sz w:val="28"/>
        </w:rPr>
        <w:t>посещающих</w:t>
      </w:r>
      <w:proofErr w:type="gramEnd"/>
      <w:r>
        <w:rPr>
          <w:rFonts w:ascii="Times New Roman" w:hAnsi="Times New Roman" w:cs="Times New Roman"/>
          <w:sz w:val="28"/>
        </w:rPr>
        <w:t xml:space="preserve"> МДОУ.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b/>
          <w:sz w:val="28"/>
        </w:rPr>
        <w:t>Сроки реализации:</w:t>
      </w:r>
      <w:r>
        <w:rPr>
          <w:rFonts w:ascii="Times New Roman" w:hAnsi="Times New Roman" w:cs="Times New Roman"/>
          <w:sz w:val="28"/>
        </w:rPr>
        <w:t xml:space="preserve"> программа рассчитана на два года обучения.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Режим занятий: 1 раз в неделю по 25 для детей 5-6 лет и 30 мин – для детей 6-7 лет соответственно. </w:t>
      </w:r>
    </w:p>
    <w:p w:rsidR="00997628" w:rsidRDefault="00DA39E5">
      <w:pPr>
        <w:spacing w:after="0" w:line="240" w:lineRule="auto"/>
        <w:jc w:val="center"/>
        <w:rPr>
          <w:rFonts w:ascii="Times New Roman" w:hAnsi="Times New Roman" w:cs="Times New Roman"/>
          <w:b/>
          <w:sz w:val="28"/>
        </w:rPr>
      </w:pPr>
      <w:r>
        <w:rPr>
          <w:rFonts w:ascii="Times New Roman" w:hAnsi="Times New Roman" w:cs="Times New Roman"/>
          <w:b/>
          <w:sz w:val="28"/>
        </w:rPr>
        <w:t>Формы, методы, типы, структура педагогического процесса</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Основные методы, используемые при реализации программы: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i/>
          <w:sz w:val="28"/>
        </w:rPr>
        <w:t>- наглядные:</w:t>
      </w:r>
      <w:r>
        <w:rPr>
          <w:rFonts w:ascii="Times New Roman" w:hAnsi="Times New Roman" w:cs="Times New Roman"/>
          <w:sz w:val="28"/>
        </w:rPr>
        <w:t xml:space="preserve"> показ и рассматривание картин, наблюдение, показ образца задания;</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i/>
          <w:sz w:val="28"/>
        </w:rPr>
        <w:t>- практические:</w:t>
      </w:r>
      <w:r>
        <w:rPr>
          <w:rFonts w:ascii="Times New Roman" w:hAnsi="Times New Roman" w:cs="Times New Roman"/>
          <w:sz w:val="28"/>
        </w:rPr>
        <w:t xml:space="preserve"> упражнения, игровой метод, моделирование, работа с раздаточным материалом, работа в тетрадях;</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i/>
          <w:sz w:val="28"/>
        </w:rPr>
        <w:t>- словесные:</w:t>
      </w:r>
      <w:r>
        <w:rPr>
          <w:rFonts w:ascii="Times New Roman" w:hAnsi="Times New Roman" w:cs="Times New Roman"/>
          <w:sz w:val="28"/>
        </w:rPr>
        <w:t xml:space="preserve"> устное изложение, беседа, рассказы детей, чтение худ</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л</w:t>
      </w:r>
      <w:proofErr w:type="gramEnd"/>
      <w:r>
        <w:rPr>
          <w:rFonts w:ascii="Times New Roman" w:hAnsi="Times New Roman" w:cs="Times New Roman"/>
          <w:sz w:val="28"/>
        </w:rPr>
        <w:t xml:space="preserve">итературы. </w:t>
      </w:r>
    </w:p>
    <w:p w:rsidR="00997628" w:rsidRDefault="00DA39E5">
      <w:pPr>
        <w:spacing w:after="0" w:line="240" w:lineRule="auto"/>
        <w:jc w:val="center"/>
        <w:rPr>
          <w:rFonts w:ascii="Times New Roman" w:hAnsi="Times New Roman" w:cs="Times New Roman"/>
          <w:sz w:val="28"/>
        </w:rPr>
      </w:pPr>
      <w:r>
        <w:rPr>
          <w:rFonts w:ascii="Times New Roman" w:hAnsi="Times New Roman" w:cs="Times New Roman"/>
          <w:b/>
          <w:sz w:val="28"/>
        </w:rPr>
        <w:t>Форма организации деятельности</w:t>
      </w:r>
      <w:r>
        <w:rPr>
          <w:rFonts w:ascii="Times New Roman" w:hAnsi="Times New Roman" w:cs="Times New Roman"/>
          <w:sz w:val="28"/>
        </w:rPr>
        <w:t xml:space="preserve"> - групповые занятия.</w:t>
      </w:r>
    </w:p>
    <w:p w:rsidR="00997628" w:rsidRDefault="00DA39E5">
      <w:pPr>
        <w:spacing w:after="0" w:line="240" w:lineRule="auto"/>
        <w:rPr>
          <w:rFonts w:ascii="Times New Roman" w:hAnsi="Times New Roman" w:cs="Times New Roman"/>
          <w:sz w:val="28"/>
        </w:rPr>
      </w:pPr>
      <w:r>
        <w:rPr>
          <w:rFonts w:ascii="Times New Roman" w:hAnsi="Times New Roman" w:cs="Times New Roman"/>
          <w:b/>
          <w:sz w:val="28"/>
        </w:rPr>
        <w:t>Типы занятий:</w:t>
      </w:r>
      <w:r>
        <w:rPr>
          <w:rFonts w:ascii="Times New Roman" w:hAnsi="Times New Roman" w:cs="Times New Roman"/>
          <w:sz w:val="28"/>
        </w:rPr>
        <w:t xml:space="preserve"> - </w:t>
      </w:r>
      <w:proofErr w:type="gramStart"/>
      <w:r>
        <w:rPr>
          <w:rFonts w:ascii="Times New Roman" w:hAnsi="Times New Roman" w:cs="Times New Roman"/>
          <w:sz w:val="28"/>
        </w:rPr>
        <w:t>комбинированный</w:t>
      </w:r>
      <w:proofErr w:type="gramEnd"/>
      <w:r>
        <w:rPr>
          <w:rFonts w:ascii="Times New Roman" w:hAnsi="Times New Roman" w:cs="Times New Roman"/>
          <w:sz w:val="28"/>
        </w:rPr>
        <w:t xml:space="preserve">,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первичного ознакомления с материалом;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усвоение новых знаний;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применение полученных знаний на практике;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закрепление, повторение. </w:t>
      </w:r>
    </w:p>
    <w:p w:rsidR="00997628" w:rsidRDefault="00DA39E5">
      <w:pPr>
        <w:spacing w:after="0" w:line="240" w:lineRule="auto"/>
        <w:rPr>
          <w:rFonts w:ascii="Times New Roman" w:hAnsi="Times New Roman" w:cs="Times New Roman"/>
          <w:sz w:val="28"/>
        </w:rPr>
      </w:pPr>
      <w:r>
        <w:rPr>
          <w:rFonts w:ascii="Times New Roman" w:hAnsi="Times New Roman" w:cs="Times New Roman"/>
          <w:b/>
          <w:sz w:val="28"/>
        </w:rPr>
        <w:t>Структура занятий:</w:t>
      </w:r>
      <w:r>
        <w:rPr>
          <w:rFonts w:ascii="Times New Roman" w:hAnsi="Times New Roman" w:cs="Times New Roman"/>
          <w:sz w:val="28"/>
        </w:rPr>
        <w:t xml:space="preserve">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1. Организационный момент.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2. Подготовительная часть – артикуляционные, дыхательные и мимические упражнения.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3. Основная часть – знакомство с новым материалом, закрепление изученных тем, физкультминутка, практическая деятельность детей.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4. Заключительная часть – итог занятия и оценка деятельности детей.</w:t>
      </w:r>
    </w:p>
    <w:p w:rsidR="00997628" w:rsidRDefault="00DA39E5">
      <w:pPr>
        <w:spacing w:after="0" w:line="240" w:lineRule="auto"/>
        <w:jc w:val="center"/>
        <w:rPr>
          <w:rFonts w:ascii="Times New Roman" w:hAnsi="Times New Roman" w:cs="Times New Roman"/>
          <w:sz w:val="28"/>
        </w:rPr>
      </w:pPr>
      <w:r>
        <w:rPr>
          <w:rFonts w:ascii="Times New Roman" w:hAnsi="Times New Roman" w:cs="Times New Roman"/>
          <w:b/>
          <w:sz w:val="28"/>
        </w:rPr>
        <w:t>Формы организации педагогического процесса:</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специально – организованная деятельность педагога с детьми;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совместная деятельность взрослого с детьми;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самостоятельная деятельность детей (самостоятельная деятельность детей невозможна без соответствующей среды развития, поэтому необходимо построить комфортную предметно – развивающую среду);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работа в прописях и тетрадях;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работа с книгой;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использование новых технологий. </w:t>
      </w:r>
    </w:p>
    <w:p w:rsidR="00997628" w:rsidRDefault="00DA39E5">
      <w:pPr>
        <w:spacing w:after="0" w:line="240" w:lineRule="auto"/>
        <w:jc w:val="center"/>
        <w:rPr>
          <w:rFonts w:ascii="Times New Roman" w:hAnsi="Times New Roman" w:cs="Times New Roman"/>
          <w:sz w:val="28"/>
        </w:rPr>
      </w:pPr>
      <w:r>
        <w:rPr>
          <w:rFonts w:ascii="Times New Roman" w:hAnsi="Times New Roman" w:cs="Times New Roman"/>
          <w:b/>
          <w:sz w:val="28"/>
        </w:rPr>
        <w:t>Методические условия реализации программы:</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специально отведенное время;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оборудование кабинета для занятий;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художественная литература. </w:t>
      </w:r>
    </w:p>
    <w:p w:rsidR="00997628" w:rsidRDefault="00DA39E5">
      <w:pPr>
        <w:spacing w:after="0" w:line="240" w:lineRule="auto"/>
        <w:jc w:val="center"/>
        <w:rPr>
          <w:rFonts w:ascii="Times New Roman" w:hAnsi="Times New Roman" w:cs="Times New Roman"/>
          <w:sz w:val="28"/>
        </w:rPr>
      </w:pPr>
      <w:r>
        <w:rPr>
          <w:rFonts w:ascii="Times New Roman" w:hAnsi="Times New Roman" w:cs="Times New Roman"/>
          <w:b/>
          <w:sz w:val="28"/>
        </w:rPr>
        <w:t>Дидактический материал:</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иллюстративный наглядный материал: картинки, модели, азбука, различного формата буквы и т. д.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методические разработки; - игрушки, дидактические игры;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таблицы и схемы;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плакаты;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раздаточный материал;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t xml:space="preserve">- дидактические карточки; </w:t>
      </w:r>
    </w:p>
    <w:p w:rsidR="00997628" w:rsidRDefault="00DA39E5">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 специальная литература. </w:t>
      </w:r>
    </w:p>
    <w:p w:rsidR="00997628" w:rsidRDefault="00997628">
      <w:pPr>
        <w:shd w:val="clear" w:color="auto" w:fill="FFFFFF" w:themeFill="background1"/>
        <w:spacing w:after="0" w:line="240" w:lineRule="auto"/>
        <w:rPr>
          <w:rFonts w:ascii="Times New Roman" w:eastAsia="Times New Roman" w:hAnsi="Times New Roman" w:cs="Times New Roman"/>
          <w:b/>
          <w:bCs/>
          <w:iCs/>
          <w:sz w:val="28"/>
          <w:szCs w:val="28"/>
          <w:lang w:eastAsia="ru-RU"/>
        </w:rPr>
      </w:pPr>
    </w:p>
    <w:p w:rsidR="00997628" w:rsidRDefault="00DA39E5">
      <w:pPr>
        <w:shd w:val="clear" w:color="auto" w:fill="FFFFFF" w:themeFill="background1"/>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Характеристика особенностей развития детей старшего </w:t>
      </w:r>
    </w:p>
    <w:p w:rsidR="00997628" w:rsidRDefault="00DA39E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дошкольного возраста.</w:t>
      </w:r>
    </w:p>
    <w:p w:rsidR="00997628" w:rsidRDefault="00DA39E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Возрастные особенности речевого развития детей 5-6 лет</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Словарь ребёнка 5-6 лет растёт не только количественно, но и качественно и достигает 2500 слов, хотя наблюдаются индивидуальные различия. Речь обогащается синонимами, антонимами.</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ней появляются слова, обозначающие дифференцированные качества и свойства (светло-красный, тёмно-зелёный, легче, тяжелее и т.д.), слова, называющие материалы и их признаки (дерево </w:t>
      </w:r>
      <w:proofErr w:type="gramStart"/>
      <w:r>
        <w:rPr>
          <w:rFonts w:ascii="Times New Roman" w:eastAsia="Times New Roman" w:hAnsi="Times New Roman" w:cs="Times New Roman"/>
          <w:color w:val="000000"/>
          <w:sz w:val="28"/>
          <w:szCs w:val="28"/>
          <w:lang w:eastAsia="ru-RU"/>
        </w:rPr>
        <w:t>-д</w:t>
      </w:r>
      <w:proofErr w:type="gramEnd"/>
      <w:r>
        <w:rPr>
          <w:rFonts w:ascii="Times New Roman" w:eastAsia="Times New Roman" w:hAnsi="Times New Roman" w:cs="Times New Roman"/>
          <w:color w:val="000000"/>
          <w:sz w:val="28"/>
          <w:szCs w:val="28"/>
          <w:lang w:eastAsia="ru-RU"/>
        </w:rPr>
        <w:t>еревянный, стекло - стеклянный). Совершенствуется грамматическая система языка. Дети используют в речи простые распространённые предложения, сложноподчинённые, сложносочинённые конструкции, разные слова для названия одних и тех же предметов. Дети умеют уже грамматически правильно изменять слова, входящие в активный словарь;</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Старшие дошкольники стремятся правильно произносить слова в родительном падеже множественного числа; образуют новые слова (хлеб – хлебница, сахар - сахарница). Совершенствуют умение связно, последовательно и выразительно пересказывать литературные произведения без помощи вопросов педагога. Могут передавать диалог действующих лиц. Они активно участвуют в беседе, самостоятельно отвечают на вопросы. Однако встречаются сложности при составлении рассказов из личного опыта, при описании предметов. В этом возрасте развивается фонематическое восприятие: большинство детей произносят все звуки родного языка; проводят звуковой и буквенный анализ слов, устанавливают последовательность звуков в слове, дифференцируют звуки: гласные и согласные, твёрдые и мягкие согласные, звонкие глухие согласные. Выделяют в слове ударный слог, ударную гласную, правильно используют соответствующие термины, составляют предложения по картинкам из двух - трёх слов, определяют порядок слов в предложении.</w:t>
      </w:r>
    </w:p>
    <w:p w:rsidR="00997628" w:rsidRDefault="00DA39E5">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Pr>
          <w:rFonts w:ascii="Times New Roman" w:hAnsi="Times New Roman" w:cs="Times New Roman"/>
          <w:sz w:val="28"/>
          <w:szCs w:val="28"/>
        </w:rPr>
        <w:t>непроизвольного</w:t>
      </w:r>
      <w:proofErr w:type="gramEnd"/>
      <w:r>
        <w:rPr>
          <w:rFonts w:ascii="Times New Roman" w:hAnsi="Times New Roman" w:cs="Times New Roman"/>
          <w:sz w:val="28"/>
          <w:szCs w:val="28"/>
        </w:rPr>
        <w:t xml:space="preserve"> к произвольному вниманию. Продолжает совершенствоваться речь, в том числе ее звуковая сторона. Дети используют практически все части речи, активно занимаются словотворчеством. Они могут пересказывать, рассказывать по картинке, передавая не только главное, но и детали.</w:t>
      </w:r>
    </w:p>
    <w:p w:rsidR="00997628" w:rsidRDefault="00997628">
      <w:pPr>
        <w:shd w:val="clear" w:color="auto" w:fill="FFFFFF" w:themeFill="background1"/>
        <w:spacing w:after="0" w:line="240" w:lineRule="auto"/>
        <w:ind w:firstLine="709"/>
        <w:rPr>
          <w:rFonts w:ascii="Times New Roman" w:eastAsia="Times New Roman" w:hAnsi="Times New Roman" w:cs="Times New Roman"/>
          <w:sz w:val="28"/>
          <w:szCs w:val="28"/>
          <w:lang w:eastAsia="ru-RU"/>
        </w:rPr>
      </w:pPr>
    </w:p>
    <w:p w:rsidR="00997628" w:rsidRDefault="00997628">
      <w:pPr>
        <w:shd w:val="clear" w:color="auto" w:fill="FFFFFF" w:themeFill="background1"/>
        <w:spacing w:after="0" w:line="240" w:lineRule="auto"/>
        <w:rPr>
          <w:rFonts w:ascii="Times New Roman" w:eastAsia="Times New Roman" w:hAnsi="Times New Roman" w:cs="Times New Roman"/>
          <w:sz w:val="28"/>
          <w:szCs w:val="28"/>
          <w:lang w:eastAsia="ru-RU"/>
        </w:rPr>
      </w:pPr>
    </w:p>
    <w:p w:rsidR="00997628" w:rsidRDefault="00DA39E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Возрастные особенности речевого развития детей 6-7 лет</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w:t>
      </w:r>
      <w:proofErr w:type="gramStart"/>
      <w:r>
        <w:rPr>
          <w:rFonts w:ascii="Times New Roman" w:eastAsia="Times New Roman" w:hAnsi="Times New Roman" w:cs="Times New Roman"/>
          <w:sz w:val="28"/>
          <w:szCs w:val="28"/>
          <w:lang w:eastAsia="ru-RU"/>
        </w:rPr>
        <w:t>диалогическая</w:t>
      </w:r>
      <w:proofErr w:type="gramEnd"/>
      <w:r>
        <w:rPr>
          <w:rFonts w:ascii="Times New Roman" w:eastAsia="Times New Roman" w:hAnsi="Times New Roman" w:cs="Times New Roman"/>
          <w:sz w:val="28"/>
          <w:szCs w:val="28"/>
          <w:lang w:eastAsia="ru-RU"/>
        </w:rPr>
        <w:t xml:space="preserve"> и некоторые виды монологической речи. В подготовительной к школе группе завершается дошкольный возраст. Его основные достижения </w:t>
      </w:r>
    </w:p>
    <w:p w:rsidR="00997628" w:rsidRDefault="00DA39E5">
      <w:pPr>
        <w:shd w:val="clear" w:color="auto" w:fill="FFFFFF" w:themeFill="background1"/>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12002" w:rsidRDefault="00512002" w:rsidP="00DA39E5">
      <w:pPr>
        <w:spacing w:after="0" w:line="240" w:lineRule="auto"/>
        <w:ind w:right="1040"/>
        <w:rPr>
          <w:rFonts w:ascii="Times New Roman" w:hAnsi="Times New Roman" w:cs="Times New Roman"/>
          <w:b/>
          <w:sz w:val="28"/>
        </w:rPr>
      </w:pPr>
    </w:p>
    <w:p w:rsidR="00DA39E5" w:rsidRDefault="00DA39E5" w:rsidP="00DA39E5">
      <w:pPr>
        <w:spacing w:after="0" w:line="240" w:lineRule="auto"/>
        <w:ind w:right="1040"/>
        <w:rPr>
          <w:rFonts w:ascii="Times New Roman" w:hAnsi="Times New Roman" w:cs="Times New Roman"/>
          <w:b/>
          <w:sz w:val="28"/>
        </w:rPr>
      </w:pPr>
    </w:p>
    <w:p w:rsidR="00997628" w:rsidRDefault="00DA39E5">
      <w:pPr>
        <w:spacing w:after="0" w:line="240" w:lineRule="auto"/>
        <w:ind w:right="1040"/>
        <w:jc w:val="center"/>
        <w:rPr>
          <w:rFonts w:ascii="Times New Roman" w:hAnsi="Times New Roman" w:cs="Times New Roman"/>
          <w:b/>
          <w:sz w:val="28"/>
        </w:rPr>
      </w:pPr>
      <w:r>
        <w:rPr>
          <w:rFonts w:ascii="Times New Roman" w:hAnsi="Times New Roman" w:cs="Times New Roman"/>
          <w:b/>
          <w:sz w:val="28"/>
        </w:rPr>
        <w:t>1.3. Содержание программы</w:t>
      </w:r>
    </w:p>
    <w:p w:rsidR="00997628" w:rsidRDefault="00997628">
      <w:pPr>
        <w:spacing w:after="0" w:line="240" w:lineRule="auto"/>
        <w:ind w:left="1306" w:right="1040"/>
        <w:rPr>
          <w:rFonts w:ascii="Times New Roman" w:hAnsi="Times New Roman" w:cs="Times New Roman"/>
          <w:b/>
          <w:sz w:val="28"/>
        </w:rPr>
      </w:pPr>
    </w:p>
    <w:p w:rsidR="00997628" w:rsidRDefault="00DA39E5">
      <w:pPr>
        <w:shd w:val="clear" w:color="auto" w:fill="FFFFFF"/>
        <w:spacing w:after="0" w:line="240" w:lineRule="auto"/>
        <w:ind w:firstLine="567"/>
        <w:rPr>
          <w:rFonts w:ascii="Arial" w:eastAsia="Times New Roman" w:hAnsi="Arial" w:cs="Arial"/>
          <w:i/>
          <w:color w:val="181818"/>
          <w:sz w:val="21"/>
          <w:szCs w:val="21"/>
          <w:lang w:eastAsia="ru-RU"/>
        </w:rPr>
      </w:pPr>
      <w:r>
        <w:rPr>
          <w:rFonts w:ascii="Times New Roman" w:eastAsia="Times New Roman" w:hAnsi="Times New Roman" w:cs="Times New Roman"/>
          <w:i/>
          <w:color w:val="181818"/>
          <w:sz w:val="28"/>
          <w:szCs w:val="28"/>
          <w:lang w:eastAsia="ru-RU"/>
        </w:rPr>
        <w:t>  </w:t>
      </w:r>
      <w:r>
        <w:rPr>
          <w:rFonts w:ascii="Times New Roman" w:eastAsia="Times New Roman" w:hAnsi="Times New Roman" w:cs="Times New Roman"/>
          <w:bCs/>
          <w:i/>
          <w:color w:val="181818"/>
          <w:sz w:val="28"/>
          <w:szCs w:val="28"/>
          <w:lang w:eastAsia="ru-RU"/>
        </w:rPr>
        <w:t>Содержание программы делится на 2 этапа обучения:</w:t>
      </w:r>
    </w:p>
    <w:p w:rsidR="00997628" w:rsidRDefault="00DA39E5">
      <w:pPr>
        <w:shd w:val="clear" w:color="auto" w:fill="FFFFFF"/>
        <w:spacing w:after="0" w:line="240" w:lineRule="auto"/>
        <w:ind w:firstLine="567"/>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w:t>
      </w:r>
    </w:p>
    <w:p w:rsidR="00997628" w:rsidRDefault="00DA39E5">
      <w:pPr>
        <w:shd w:val="clear" w:color="auto" w:fill="FFFFFF"/>
        <w:spacing w:after="0" w:line="240" w:lineRule="auto"/>
        <w:ind w:firstLine="567"/>
        <w:jc w:val="both"/>
        <w:rPr>
          <w:rFonts w:ascii="Arial" w:eastAsia="Times New Roman" w:hAnsi="Arial" w:cs="Arial"/>
          <w:color w:val="181818"/>
          <w:sz w:val="21"/>
          <w:szCs w:val="21"/>
          <w:lang w:eastAsia="ru-RU"/>
        </w:rPr>
      </w:pPr>
      <w:r>
        <w:rPr>
          <w:rFonts w:ascii="Times New Roman" w:eastAsia="Times New Roman" w:hAnsi="Times New Roman" w:cs="Times New Roman"/>
          <w:i/>
          <w:color w:val="181818"/>
          <w:sz w:val="28"/>
          <w:szCs w:val="28"/>
          <w:lang w:eastAsia="ru-RU"/>
        </w:rPr>
        <w:t>Подготовительный этап</w:t>
      </w:r>
      <w:r>
        <w:rPr>
          <w:rFonts w:ascii="Times New Roman" w:eastAsia="Times New Roman" w:hAnsi="Times New Roman" w:cs="Times New Roman"/>
          <w:color w:val="181818"/>
          <w:sz w:val="28"/>
          <w:szCs w:val="28"/>
          <w:lang w:eastAsia="ru-RU"/>
        </w:rPr>
        <w:t xml:space="preserve"> (5-6 лет) - развитие звуковой культуры и фонематического</w:t>
      </w:r>
      <w:r>
        <w:rPr>
          <w:rFonts w:ascii="Arial" w:eastAsia="Times New Roman" w:hAnsi="Arial" w:cs="Arial"/>
          <w:color w:val="181818"/>
          <w:sz w:val="21"/>
          <w:szCs w:val="21"/>
          <w:lang w:eastAsia="ru-RU"/>
        </w:rPr>
        <w:t xml:space="preserve"> </w:t>
      </w:r>
      <w:r>
        <w:rPr>
          <w:rFonts w:ascii="Times New Roman" w:eastAsia="Times New Roman" w:hAnsi="Times New Roman" w:cs="Times New Roman"/>
          <w:color w:val="181818"/>
          <w:sz w:val="28"/>
          <w:szCs w:val="28"/>
          <w:lang w:eastAsia="ru-RU"/>
        </w:rPr>
        <w:t>слуха, подготовка к </w:t>
      </w:r>
      <w:proofErr w:type="spellStart"/>
      <w:proofErr w:type="gramStart"/>
      <w:r>
        <w:rPr>
          <w:rFonts w:ascii="Times New Roman" w:eastAsia="Times New Roman" w:hAnsi="Times New Roman" w:cs="Times New Roman"/>
          <w:color w:val="181818"/>
          <w:sz w:val="28"/>
          <w:szCs w:val="28"/>
          <w:lang w:eastAsia="ru-RU"/>
        </w:rPr>
        <w:t>звуко</w:t>
      </w:r>
      <w:proofErr w:type="spellEnd"/>
      <w:r>
        <w:rPr>
          <w:rFonts w:ascii="Times New Roman" w:eastAsia="Times New Roman" w:hAnsi="Times New Roman" w:cs="Times New Roman"/>
          <w:color w:val="181818"/>
          <w:sz w:val="28"/>
          <w:szCs w:val="28"/>
          <w:lang w:eastAsia="ru-RU"/>
        </w:rPr>
        <w:t>-буквенному</w:t>
      </w:r>
      <w:proofErr w:type="gramEnd"/>
      <w:r>
        <w:rPr>
          <w:rFonts w:ascii="Times New Roman" w:eastAsia="Times New Roman" w:hAnsi="Times New Roman" w:cs="Times New Roman"/>
          <w:color w:val="181818"/>
          <w:sz w:val="28"/>
          <w:szCs w:val="28"/>
          <w:lang w:eastAsia="ru-RU"/>
        </w:rPr>
        <w:t xml:space="preserve"> анализу;</w:t>
      </w:r>
    </w:p>
    <w:p w:rsidR="00997628" w:rsidRDefault="00DA39E5">
      <w:pPr>
        <w:shd w:val="clear" w:color="auto" w:fill="FFFFFF"/>
        <w:spacing w:after="0" w:line="240" w:lineRule="auto"/>
        <w:ind w:firstLine="567"/>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color w:val="181818"/>
          <w:sz w:val="28"/>
          <w:szCs w:val="28"/>
          <w:lang w:eastAsia="ru-RU"/>
        </w:rPr>
        <w:t>Основной этап</w:t>
      </w:r>
      <w:r>
        <w:rPr>
          <w:rFonts w:ascii="Times New Roman" w:eastAsia="Times New Roman" w:hAnsi="Times New Roman" w:cs="Times New Roman"/>
          <w:color w:val="181818"/>
          <w:sz w:val="28"/>
          <w:szCs w:val="28"/>
          <w:lang w:eastAsia="ru-RU"/>
        </w:rPr>
        <w:t xml:space="preserve"> (6-7 лет) - развитие </w:t>
      </w:r>
      <w:proofErr w:type="spellStart"/>
      <w:proofErr w:type="gramStart"/>
      <w:r>
        <w:rPr>
          <w:rFonts w:ascii="Times New Roman" w:eastAsia="Times New Roman" w:hAnsi="Times New Roman" w:cs="Times New Roman"/>
          <w:color w:val="181818"/>
          <w:sz w:val="28"/>
          <w:szCs w:val="28"/>
          <w:lang w:eastAsia="ru-RU"/>
        </w:rPr>
        <w:t>звуко</w:t>
      </w:r>
      <w:proofErr w:type="spellEnd"/>
      <w:r>
        <w:rPr>
          <w:rFonts w:ascii="Times New Roman" w:eastAsia="Times New Roman" w:hAnsi="Times New Roman" w:cs="Times New Roman"/>
          <w:color w:val="181818"/>
          <w:sz w:val="28"/>
          <w:szCs w:val="28"/>
          <w:lang w:eastAsia="ru-RU"/>
        </w:rPr>
        <w:t>-буквенного</w:t>
      </w:r>
      <w:proofErr w:type="gramEnd"/>
      <w:r>
        <w:rPr>
          <w:rFonts w:ascii="Times New Roman" w:eastAsia="Times New Roman" w:hAnsi="Times New Roman" w:cs="Times New Roman"/>
          <w:color w:val="181818"/>
          <w:sz w:val="28"/>
          <w:szCs w:val="28"/>
          <w:lang w:eastAsia="ru-RU"/>
        </w:rPr>
        <w:t xml:space="preserve"> анализа, интереса и</w:t>
      </w:r>
      <w:r>
        <w:rPr>
          <w:rFonts w:ascii="Arial" w:eastAsia="Times New Roman" w:hAnsi="Arial" w:cs="Arial"/>
          <w:color w:val="181818"/>
          <w:sz w:val="21"/>
          <w:szCs w:val="21"/>
          <w:lang w:eastAsia="ru-RU"/>
        </w:rPr>
        <w:t xml:space="preserve"> </w:t>
      </w:r>
      <w:r>
        <w:rPr>
          <w:rFonts w:ascii="Times New Roman" w:eastAsia="Times New Roman" w:hAnsi="Times New Roman" w:cs="Times New Roman"/>
          <w:color w:val="181818"/>
          <w:sz w:val="28"/>
          <w:szCs w:val="28"/>
          <w:lang w:eastAsia="ru-RU"/>
        </w:rPr>
        <w:t>способностей к чтению.</w:t>
      </w:r>
    </w:p>
    <w:p w:rsidR="00997628" w:rsidRDefault="00DA39E5">
      <w:pPr>
        <w:shd w:val="clear" w:color="auto" w:fill="FFFFFF"/>
        <w:spacing w:after="0" w:line="240" w:lineRule="auto"/>
        <w:ind w:firstLine="567"/>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На этом этапе обучения не ставится задача </w:t>
      </w:r>
      <w:proofErr w:type="gramStart"/>
      <w:r>
        <w:rPr>
          <w:rFonts w:ascii="Times New Roman" w:eastAsia="Times New Roman" w:hAnsi="Times New Roman" w:cs="Times New Roman"/>
          <w:color w:val="181818"/>
          <w:sz w:val="28"/>
          <w:szCs w:val="28"/>
          <w:lang w:eastAsia="ru-RU"/>
        </w:rPr>
        <w:t>обучить детей читать</w:t>
      </w:r>
      <w:proofErr w:type="gramEnd"/>
      <w:r>
        <w:rPr>
          <w:rFonts w:ascii="Times New Roman" w:eastAsia="Times New Roman" w:hAnsi="Times New Roman" w:cs="Times New Roman"/>
          <w:color w:val="181818"/>
          <w:sz w:val="28"/>
          <w:szCs w:val="28"/>
          <w:lang w:eastAsia="ru-RU"/>
        </w:rPr>
        <w:t xml:space="preserve"> и писать. Основная задача этого этапа – овладение звуковой и знаковой системой языка, подготовка детей к чтению и письму.</w:t>
      </w:r>
    </w:p>
    <w:p w:rsidR="00997628" w:rsidRDefault="00DA39E5">
      <w:pPr>
        <w:shd w:val="clear" w:color="auto" w:fill="FFFFFF"/>
        <w:spacing w:after="0" w:line="240" w:lineRule="auto"/>
        <w:ind w:firstLine="567"/>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Курс обучения построен на последовательном, поэтапном обучении детей</w:t>
      </w:r>
      <w:r>
        <w:rPr>
          <w:rFonts w:ascii="Arial" w:eastAsia="Times New Roman" w:hAnsi="Arial" w:cs="Arial"/>
          <w:color w:val="181818"/>
          <w:sz w:val="21"/>
          <w:szCs w:val="21"/>
          <w:lang w:eastAsia="ru-RU"/>
        </w:rPr>
        <w:t xml:space="preserve"> </w:t>
      </w:r>
      <w:r>
        <w:rPr>
          <w:rFonts w:ascii="Times New Roman" w:eastAsia="Times New Roman" w:hAnsi="Times New Roman" w:cs="Times New Roman"/>
          <w:color w:val="181818"/>
          <w:sz w:val="28"/>
          <w:szCs w:val="28"/>
          <w:lang w:eastAsia="ru-RU"/>
        </w:rPr>
        <w:t xml:space="preserve">звуковому, </w:t>
      </w:r>
      <w:proofErr w:type="spellStart"/>
      <w:proofErr w:type="gramStart"/>
      <w:r>
        <w:rPr>
          <w:rFonts w:ascii="Times New Roman" w:eastAsia="Times New Roman" w:hAnsi="Times New Roman" w:cs="Times New Roman"/>
          <w:color w:val="181818"/>
          <w:sz w:val="28"/>
          <w:szCs w:val="28"/>
          <w:lang w:eastAsia="ru-RU"/>
        </w:rPr>
        <w:t>звуко</w:t>
      </w:r>
      <w:proofErr w:type="spellEnd"/>
      <w:r>
        <w:rPr>
          <w:rFonts w:ascii="Times New Roman" w:eastAsia="Times New Roman" w:hAnsi="Times New Roman" w:cs="Times New Roman"/>
          <w:color w:val="181818"/>
          <w:sz w:val="28"/>
          <w:szCs w:val="28"/>
          <w:lang w:eastAsia="ru-RU"/>
        </w:rPr>
        <w:t>-буквенному</w:t>
      </w:r>
      <w:proofErr w:type="gramEnd"/>
      <w:r>
        <w:rPr>
          <w:rFonts w:ascii="Times New Roman" w:eastAsia="Times New Roman" w:hAnsi="Times New Roman" w:cs="Times New Roman"/>
          <w:color w:val="181818"/>
          <w:sz w:val="28"/>
          <w:szCs w:val="28"/>
          <w:lang w:eastAsia="ru-RU"/>
        </w:rPr>
        <w:t xml:space="preserve"> анализу, подготовке к чтению и руки к письму. Для каждой возрастной группы определены примерный уровень речевого</w:t>
      </w:r>
      <w:r>
        <w:rPr>
          <w:rFonts w:ascii="Arial" w:eastAsia="Times New Roman" w:hAnsi="Arial" w:cs="Arial"/>
          <w:color w:val="181818"/>
          <w:sz w:val="21"/>
          <w:szCs w:val="21"/>
          <w:lang w:eastAsia="ru-RU"/>
        </w:rPr>
        <w:t xml:space="preserve"> </w:t>
      </w:r>
      <w:r>
        <w:rPr>
          <w:rFonts w:ascii="Times New Roman" w:eastAsia="Times New Roman" w:hAnsi="Times New Roman" w:cs="Times New Roman"/>
          <w:color w:val="181818"/>
          <w:sz w:val="28"/>
          <w:szCs w:val="28"/>
          <w:lang w:eastAsia="ru-RU"/>
        </w:rPr>
        <w:t>развития, последовательность работы по овладению звуковой системой языка, его</w:t>
      </w:r>
      <w:r>
        <w:rPr>
          <w:rFonts w:ascii="Arial" w:eastAsia="Times New Roman" w:hAnsi="Arial" w:cs="Arial"/>
          <w:color w:val="181818"/>
          <w:sz w:val="21"/>
          <w:szCs w:val="21"/>
          <w:lang w:eastAsia="ru-RU"/>
        </w:rPr>
        <w:t xml:space="preserve"> </w:t>
      </w:r>
      <w:r>
        <w:rPr>
          <w:rFonts w:ascii="Times New Roman" w:eastAsia="Times New Roman" w:hAnsi="Times New Roman" w:cs="Times New Roman"/>
          <w:color w:val="181818"/>
          <w:sz w:val="28"/>
          <w:szCs w:val="28"/>
          <w:lang w:eastAsia="ru-RU"/>
        </w:rPr>
        <w:t>лексикой, грамматическим строем.</w:t>
      </w:r>
    </w:p>
    <w:p w:rsidR="00997628" w:rsidRDefault="00DA39E5">
      <w:pPr>
        <w:shd w:val="clear" w:color="auto" w:fill="FFFFFF"/>
        <w:spacing w:after="0" w:line="240" w:lineRule="auto"/>
        <w:ind w:firstLine="567"/>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w:t>
      </w:r>
    </w:p>
    <w:p w:rsidR="00997628" w:rsidRDefault="00DA39E5">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В </w:t>
      </w:r>
      <w:r>
        <w:rPr>
          <w:rFonts w:ascii="Times New Roman" w:eastAsia="Times New Roman" w:hAnsi="Times New Roman" w:cs="Times New Roman"/>
          <w:b/>
          <w:bCs/>
          <w:color w:val="181818"/>
          <w:sz w:val="28"/>
          <w:szCs w:val="28"/>
          <w:lang w:eastAsia="ru-RU"/>
        </w:rPr>
        <w:t>старшей</w:t>
      </w:r>
      <w:r>
        <w:rPr>
          <w:rFonts w:ascii="Times New Roman" w:eastAsia="Times New Roman" w:hAnsi="Times New Roman" w:cs="Times New Roman"/>
          <w:color w:val="181818"/>
          <w:sz w:val="28"/>
          <w:szCs w:val="28"/>
          <w:lang w:eastAsia="ru-RU"/>
        </w:rPr>
        <w:t> группе (подготовительный этап) особое место занимает совершенствование фонематического слуха и дальнейшее развитие связной речи: подведение детей к звуковому анализу слов, делению слов на слоги, составлению из слогов слов, из слов – предложений, знакомство с понятиями «звук», «слог», «слово».</w:t>
      </w:r>
    </w:p>
    <w:p w:rsidR="00997628" w:rsidRDefault="00DA39E5">
      <w:pPr>
        <w:shd w:val="clear" w:color="auto" w:fill="FFFFFF"/>
        <w:spacing w:after="0" w:line="240" w:lineRule="auto"/>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  </w:t>
      </w:r>
      <w:r>
        <w:rPr>
          <w:rFonts w:ascii="Times New Roman" w:eastAsia="Times New Roman" w:hAnsi="Times New Roman" w:cs="Times New Roman"/>
          <w:color w:val="181818"/>
          <w:sz w:val="28"/>
          <w:szCs w:val="28"/>
          <w:lang w:eastAsia="ru-RU"/>
        </w:rPr>
        <w:t>В </w:t>
      </w:r>
      <w:r>
        <w:rPr>
          <w:rFonts w:ascii="Times New Roman" w:eastAsia="Times New Roman" w:hAnsi="Times New Roman" w:cs="Times New Roman"/>
          <w:b/>
          <w:bCs/>
          <w:color w:val="181818"/>
          <w:sz w:val="28"/>
          <w:szCs w:val="28"/>
          <w:lang w:eastAsia="ru-RU"/>
        </w:rPr>
        <w:t>подготовительной</w:t>
      </w:r>
      <w:r>
        <w:rPr>
          <w:rFonts w:ascii="Times New Roman" w:eastAsia="Times New Roman" w:hAnsi="Times New Roman" w:cs="Times New Roman"/>
          <w:color w:val="181818"/>
          <w:sz w:val="28"/>
          <w:szCs w:val="28"/>
          <w:lang w:eastAsia="ru-RU"/>
        </w:rPr>
        <w:t> к школе группе (основной этап) активно осуществляется работа по подготовке детей к освоению основ грамоты, а именно:</w:t>
      </w:r>
    </w:p>
    <w:p w:rsidR="00997628" w:rsidRDefault="00DA39E5">
      <w:pPr>
        <w:shd w:val="clear" w:color="auto" w:fill="FFFFFF"/>
        <w:spacing w:after="0" w:line="240" w:lineRule="auto"/>
        <w:ind w:left="720"/>
        <w:jc w:val="both"/>
        <w:rPr>
          <w:rFonts w:ascii="Arial" w:eastAsia="Times New Roman" w:hAnsi="Arial" w:cs="Arial"/>
          <w:color w:val="181818"/>
          <w:sz w:val="21"/>
          <w:szCs w:val="21"/>
          <w:lang w:eastAsia="ru-RU"/>
        </w:rPr>
      </w:pPr>
      <w:r>
        <w:rPr>
          <w:rFonts w:ascii="Symbol" w:eastAsia="Times New Roman" w:hAnsi="Symbol" w:cs="Arial"/>
          <w:color w:val="181818"/>
          <w:sz w:val="28"/>
          <w:szCs w:val="28"/>
          <w:lang w:eastAsia="ru-RU"/>
        </w:rPr>
        <w:t></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произношение,</w:t>
      </w:r>
    </w:p>
    <w:p w:rsidR="00997628" w:rsidRDefault="00DA39E5">
      <w:pPr>
        <w:shd w:val="clear" w:color="auto" w:fill="FFFFFF"/>
        <w:spacing w:after="0" w:line="240" w:lineRule="auto"/>
        <w:ind w:left="720"/>
        <w:jc w:val="both"/>
        <w:rPr>
          <w:rFonts w:ascii="Arial" w:eastAsia="Times New Roman" w:hAnsi="Arial" w:cs="Arial"/>
          <w:color w:val="181818"/>
          <w:sz w:val="21"/>
          <w:szCs w:val="21"/>
          <w:lang w:eastAsia="ru-RU"/>
        </w:rPr>
      </w:pPr>
      <w:r>
        <w:rPr>
          <w:rFonts w:ascii="Symbol" w:eastAsia="Times New Roman" w:hAnsi="Symbol" w:cs="Arial"/>
          <w:color w:val="181818"/>
          <w:sz w:val="28"/>
          <w:szCs w:val="28"/>
          <w:lang w:eastAsia="ru-RU"/>
        </w:rPr>
        <w:t></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звукобуквенный анализ,</w:t>
      </w:r>
    </w:p>
    <w:p w:rsidR="00997628" w:rsidRDefault="00DA39E5">
      <w:pPr>
        <w:shd w:val="clear" w:color="auto" w:fill="FFFFFF"/>
        <w:spacing w:after="0" w:line="240" w:lineRule="auto"/>
        <w:ind w:left="720"/>
        <w:jc w:val="both"/>
        <w:rPr>
          <w:rFonts w:ascii="Arial" w:eastAsia="Times New Roman" w:hAnsi="Arial" w:cs="Arial"/>
          <w:color w:val="181818"/>
          <w:sz w:val="21"/>
          <w:szCs w:val="21"/>
          <w:lang w:eastAsia="ru-RU"/>
        </w:rPr>
      </w:pPr>
      <w:r>
        <w:rPr>
          <w:rFonts w:ascii="Symbol" w:eastAsia="Times New Roman" w:hAnsi="Symbol" w:cs="Arial"/>
          <w:color w:val="181818"/>
          <w:sz w:val="28"/>
          <w:szCs w:val="28"/>
          <w:lang w:eastAsia="ru-RU"/>
        </w:rPr>
        <w:t></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словарь, </w:t>
      </w:r>
      <w:proofErr w:type="gramStart"/>
      <w:r>
        <w:rPr>
          <w:rFonts w:ascii="Times New Roman" w:eastAsia="Times New Roman" w:hAnsi="Times New Roman" w:cs="Times New Roman"/>
          <w:color w:val="181818"/>
          <w:sz w:val="28"/>
          <w:szCs w:val="28"/>
          <w:lang w:eastAsia="ru-RU"/>
        </w:rPr>
        <w:t>грамматическая</w:t>
      </w:r>
      <w:proofErr w:type="gramEnd"/>
      <w:r>
        <w:rPr>
          <w:rFonts w:ascii="Times New Roman" w:eastAsia="Times New Roman" w:hAnsi="Times New Roman" w:cs="Times New Roman"/>
          <w:color w:val="181818"/>
          <w:sz w:val="28"/>
          <w:szCs w:val="28"/>
          <w:lang w:eastAsia="ru-RU"/>
        </w:rPr>
        <w:t xml:space="preserve"> строй и т. д.</w:t>
      </w:r>
    </w:p>
    <w:p w:rsidR="00997628" w:rsidRDefault="00DA39E5">
      <w:pPr>
        <w:shd w:val="clear" w:color="auto" w:fill="FFFFFF"/>
        <w:spacing w:after="0" w:line="240" w:lineRule="auto"/>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Дети знакомятся со словом, овладевают способами интонационного выделения звука в слове; знакомятся со слогом, со слоговой структурой слова, учатся делить слова на слоги; усваивают смыслоразличительную функцию звука, выделяют гласные и согласные звуки. У детей формируются первоначальные лингвистические представления, понимание того, что такое слово, предложение и как они строятся. Решение этих задач подготавливают детей к овладению звуковым анализом слов, т.е. последовательному вычленению всех звуков в слове по порядку, дифференцированию звуков по их качественным характеристикам.</w:t>
      </w:r>
    </w:p>
    <w:p w:rsidR="00997628" w:rsidRDefault="00DA39E5">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Система занятий по подготовке детей к обучению грамоте подводит ребёнка к осмыслению способа чтения, формированию внимания к словам, их фонетике, орфографии, формированию знаний, умений и навыков, которые станут базой для дальнейшего обучения грамоте и письму в школе, что в итоге поможет предупредить нарушения письма и чтения.</w:t>
      </w:r>
      <w:r>
        <w:rPr>
          <w:rFonts w:ascii="Times New Roman" w:eastAsia="Times New Roman" w:hAnsi="Times New Roman" w:cs="Times New Roman"/>
          <w:color w:val="181818"/>
          <w:sz w:val="24"/>
          <w:szCs w:val="24"/>
          <w:lang w:eastAsia="ru-RU"/>
        </w:rPr>
        <w:t>  </w:t>
      </w:r>
    </w:p>
    <w:p w:rsidR="00997628" w:rsidRDefault="00997628" w:rsidP="00ED692E">
      <w:pPr>
        <w:spacing w:after="0" w:line="240" w:lineRule="auto"/>
        <w:ind w:right="1040"/>
        <w:jc w:val="both"/>
        <w:rPr>
          <w:rFonts w:ascii="Times New Roman" w:hAnsi="Times New Roman" w:cs="Times New Roman"/>
          <w:b/>
          <w:sz w:val="28"/>
        </w:rPr>
      </w:pPr>
    </w:p>
    <w:p w:rsidR="00997628" w:rsidRDefault="00DA39E5">
      <w:pPr>
        <w:spacing w:after="0" w:line="240" w:lineRule="auto"/>
        <w:ind w:left="1306" w:right="1040"/>
        <w:jc w:val="center"/>
        <w:rPr>
          <w:rFonts w:ascii="Times New Roman" w:hAnsi="Times New Roman" w:cs="Times New Roman"/>
          <w:b/>
          <w:sz w:val="28"/>
        </w:rPr>
      </w:pPr>
      <w:r>
        <w:rPr>
          <w:rFonts w:ascii="Times New Roman" w:hAnsi="Times New Roman" w:cs="Times New Roman"/>
          <w:b/>
          <w:sz w:val="28"/>
        </w:rPr>
        <w:t>Учебный план</w:t>
      </w:r>
    </w:p>
    <w:p w:rsidR="00997628" w:rsidRDefault="00DA39E5">
      <w:pPr>
        <w:spacing w:after="0" w:line="240" w:lineRule="auto"/>
        <w:ind w:left="1306" w:right="1040"/>
        <w:jc w:val="center"/>
        <w:rPr>
          <w:rFonts w:ascii="Times New Roman" w:hAnsi="Times New Roman" w:cs="Times New Roman"/>
          <w:sz w:val="28"/>
        </w:rPr>
      </w:pPr>
      <w:r>
        <w:rPr>
          <w:rFonts w:ascii="Times New Roman" w:hAnsi="Times New Roman" w:cs="Times New Roman"/>
          <w:sz w:val="28"/>
        </w:rPr>
        <w:t>Подготовительный этап</w:t>
      </w:r>
    </w:p>
    <w:tbl>
      <w:tblPr>
        <w:tblStyle w:val="TableNormal"/>
        <w:tblW w:w="10065" w:type="dxa"/>
        <w:tblInd w:w="-421" w:type="dxa"/>
        <w:tblLayout w:type="fixed"/>
        <w:tblCellMar>
          <w:left w:w="5" w:type="dxa"/>
          <w:right w:w="5" w:type="dxa"/>
        </w:tblCellMar>
        <w:tblLook w:val="01E0" w:firstRow="1" w:lastRow="1" w:firstColumn="1" w:lastColumn="1" w:noHBand="0" w:noVBand="0"/>
      </w:tblPr>
      <w:tblGrid>
        <w:gridCol w:w="614"/>
        <w:gridCol w:w="5199"/>
        <w:gridCol w:w="992"/>
        <w:gridCol w:w="994"/>
        <w:gridCol w:w="849"/>
        <w:gridCol w:w="1417"/>
      </w:tblGrid>
      <w:tr w:rsidR="00997628">
        <w:trPr>
          <w:trHeight w:val="638"/>
        </w:trPr>
        <w:tc>
          <w:tcPr>
            <w:tcW w:w="614" w:type="dxa"/>
            <w:vMerge w:val="restart"/>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70"/>
              <w:jc w:val="left"/>
              <w:rPr>
                <w:b/>
                <w:sz w:val="28"/>
              </w:rPr>
            </w:pPr>
            <w:r>
              <w:rPr>
                <w:b/>
                <w:sz w:val="28"/>
              </w:rPr>
              <w:t>№</w:t>
            </w:r>
          </w:p>
          <w:p w:rsidR="00997628" w:rsidRDefault="00DA39E5">
            <w:pPr>
              <w:pStyle w:val="TableParagraph"/>
              <w:ind w:left="230" w:right="166" w:hanging="38"/>
              <w:jc w:val="left"/>
              <w:rPr>
                <w:b/>
                <w:sz w:val="28"/>
              </w:rPr>
            </w:pPr>
            <w:r>
              <w:rPr>
                <w:b/>
                <w:spacing w:val="-6"/>
                <w:sz w:val="28"/>
              </w:rPr>
              <w:t xml:space="preserve">п/ </w:t>
            </w:r>
            <w:r>
              <w:rPr>
                <w:b/>
                <w:spacing w:val="-10"/>
                <w:sz w:val="28"/>
              </w:rPr>
              <w:t>п</w:t>
            </w:r>
          </w:p>
        </w:tc>
        <w:tc>
          <w:tcPr>
            <w:tcW w:w="5198" w:type="dxa"/>
            <w:vMerge w:val="restart"/>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right="2322"/>
              <w:rPr>
                <w:b/>
                <w:sz w:val="28"/>
              </w:rPr>
            </w:pPr>
            <w:proofErr w:type="spellStart"/>
            <w:r>
              <w:rPr>
                <w:b/>
                <w:spacing w:val="-4"/>
                <w:sz w:val="28"/>
              </w:rPr>
              <w:t>Тема</w:t>
            </w:r>
            <w:proofErr w:type="spellEnd"/>
          </w:p>
        </w:tc>
        <w:tc>
          <w:tcPr>
            <w:tcW w:w="1986" w:type="dxa"/>
            <w:gridSpan w:val="2"/>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353" w:right="334"/>
              <w:rPr>
                <w:b/>
                <w:sz w:val="28"/>
              </w:rPr>
            </w:pPr>
            <w:proofErr w:type="spellStart"/>
            <w:r>
              <w:rPr>
                <w:b/>
                <w:sz w:val="28"/>
              </w:rPr>
              <w:t>Общее</w:t>
            </w:r>
            <w:proofErr w:type="spellEnd"/>
            <w:r>
              <w:rPr>
                <w:b/>
                <w:spacing w:val="-11"/>
                <w:sz w:val="28"/>
              </w:rPr>
              <w:t xml:space="preserve"> </w:t>
            </w:r>
            <w:proofErr w:type="spellStart"/>
            <w:r>
              <w:rPr>
                <w:b/>
                <w:sz w:val="28"/>
              </w:rPr>
              <w:t>кол-</w:t>
            </w:r>
            <w:r>
              <w:rPr>
                <w:b/>
                <w:spacing w:val="-5"/>
                <w:sz w:val="28"/>
              </w:rPr>
              <w:t>во</w:t>
            </w:r>
            <w:proofErr w:type="spellEnd"/>
          </w:p>
          <w:p w:rsidR="00997628" w:rsidRDefault="00DA39E5">
            <w:pPr>
              <w:pStyle w:val="TableParagraph"/>
              <w:ind w:left="352" w:right="334"/>
              <w:rPr>
                <w:b/>
                <w:sz w:val="28"/>
              </w:rPr>
            </w:pPr>
            <w:proofErr w:type="spellStart"/>
            <w:r>
              <w:rPr>
                <w:b/>
                <w:spacing w:val="-2"/>
                <w:sz w:val="28"/>
              </w:rPr>
              <w:t>занятий</w:t>
            </w:r>
            <w:proofErr w:type="spellEnd"/>
          </w:p>
        </w:tc>
        <w:tc>
          <w:tcPr>
            <w:tcW w:w="849" w:type="dxa"/>
            <w:vMerge w:val="restart"/>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b/>
                <w:sz w:val="28"/>
              </w:rPr>
            </w:pPr>
            <w:proofErr w:type="spellStart"/>
            <w:r>
              <w:rPr>
                <w:b/>
                <w:spacing w:val="-2"/>
                <w:sz w:val="28"/>
              </w:rPr>
              <w:t>Всего</w:t>
            </w:r>
            <w:proofErr w:type="spellEnd"/>
          </w:p>
        </w:tc>
        <w:tc>
          <w:tcPr>
            <w:tcW w:w="1417" w:type="dxa"/>
            <w:vMerge w:val="restart"/>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b/>
                <w:spacing w:val="-2"/>
                <w:sz w:val="28"/>
              </w:rPr>
            </w:pPr>
            <w:proofErr w:type="spellStart"/>
            <w:r>
              <w:rPr>
                <w:b/>
                <w:spacing w:val="-2"/>
                <w:sz w:val="28"/>
              </w:rPr>
              <w:t>Формы</w:t>
            </w:r>
            <w:proofErr w:type="spellEnd"/>
            <w:r>
              <w:rPr>
                <w:b/>
                <w:spacing w:val="-2"/>
                <w:sz w:val="28"/>
              </w:rPr>
              <w:t xml:space="preserve"> </w:t>
            </w:r>
            <w:proofErr w:type="spellStart"/>
            <w:r>
              <w:rPr>
                <w:b/>
                <w:spacing w:val="-2"/>
                <w:sz w:val="28"/>
              </w:rPr>
              <w:t>контроля</w:t>
            </w:r>
            <w:proofErr w:type="spellEnd"/>
          </w:p>
        </w:tc>
      </w:tr>
      <w:tr w:rsidR="00997628">
        <w:trPr>
          <w:trHeight w:val="307"/>
        </w:trPr>
        <w:tc>
          <w:tcPr>
            <w:tcW w:w="614" w:type="dxa"/>
            <w:vMerge/>
            <w:tcBorders>
              <w:left w:val="single" w:sz="4" w:space="0" w:color="000009"/>
              <w:bottom w:val="single" w:sz="6" w:space="0" w:color="000009"/>
              <w:right w:val="single" w:sz="4" w:space="0" w:color="000009"/>
            </w:tcBorders>
          </w:tcPr>
          <w:p w:rsidR="00997628" w:rsidRDefault="00997628">
            <w:pPr>
              <w:widowControl w:val="0"/>
              <w:spacing w:after="0" w:line="240" w:lineRule="auto"/>
              <w:rPr>
                <w:sz w:val="2"/>
                <w:szCs w:val="2"/>
              </w:rPr>
            </w:pPr>
          </w:p>
        </w:tc>
        <w:tc>
          <w:tcPr>
            <w:tcW w:w="5198" w:type="dxa"/>
            <w:vMerge/>
            <w:tcBorders>
              <w:left w:val="single" w:sz="4" w:space="0" w:color="000009"/>
              <w:bottom w:val="single" w:sz="6" w:space="0" w:color="000009"/>
              <w:right w:val="single" w:sz="4" w:space="0" w:color="000009"/>
            </w:tcBorders>
          </w:tcPr>
          <w:p w:rsidR="00997628" w:rsidRDefault="00997628">
            <w:pPr>
              <w:widowControl w:val="0"/>
              <w:spacing w:after="0" w:line="240" w:lineRule="auto"/>
              <w:rPr>
                <w:sz w:val="2"/>
                <w:szCs w:val="2"/>
              </w:rPr>
            </w:pPr>
          </w:p>
        </w:tc>
        <w:tc>
          <w:tcPr>
            <w:tcW w:w="99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38" w:right="122"/>
              <w:rPr>
                <w:sz w:val="24"/>
              </w:rPr>
            </w:pPr>
            <w:proofErr w:type="spellStart"/>
            <w:proofErr w:type="gramStart"/>
            <w:r>
              <w:rPr>
                <w:spacing w:val="-2"/>
                <w:sz w:val="24"/>
              </w:rPr>
              <w:t>практич</w:t>
            </w:r>
            <w:proofErr w:type="spellEnd"/>
            <w:proofErr w:type="gramEnd"/>
            <w:r>
              <w:rPr>
                <w:spacing w:val="-2"/>
                <w:sz w:val="24"/>
              </w:rPr>
              <w:t>.</w:t>
            </w:r>
          </w:p>
        </w:tc>
        <w:tc>
          <w:tcPr>
            <w:tcW w:w="99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50" w:right="138"/>
              <w:rPr>
                <w:sz w:val="24"/>
              </w:rPr>
            </w:pPr>
            <w:proofErr w:type="spellStart"/>
            <w:proofErr w:type="gramStart"/>
            <w:r>
              <w:rPr>
                <w:spacing w:val="-2"/>
                <w:sz w:val="24"/>
              </w:rPr>
              <w:t>теоретич</w:t>
            </w:r>
            <w:proofErr w:type="spellEnd"/>
            <w:proofErr w:type="gramEnd"/>
            <w:r>
              <w:rPr>
                <w:spacing w:val="-2"/>
                <w:sz w:val="24"/>
              </w:rPr>
              <w:t>.</w:t>
            </w:r>
          </w:p>
        </w:tc>
        <w:tc>
          <w:tcPr>
            <w:tcW w:w="849" w:type="dxa"/>
            <w:vMerge/>
            <w:tcBorders>
              <w:left w:val="single" w:sz="4" w:space="0" w:color="000009"/>
              <w:bottom w:val="single" w:sz="6" w:space="0" w:color="000009"/>
              <w:right w:val="single" w:sz="4" w:space="0" w:color="000009"/>
            </w:tcBorders>
          </w:tcPr>
          <w:p w:rsidR="00997628" w:rsidRDefault="00997628">
            <w:pPr>
              <w:widowControl w:val="0"/>
              <w:spacing w:after="0" w:line="240" w:lineRule="auto"/>
              <w:rPr>
                <w:sz w:val="2"/>
                <w:szCs w:val="2"/>
              </w:rPr>
            </w:pPr>
          </w:p>
        </w:tc>
        <w:tc>
          <w:tcPr>
            <w:tcW w:w="1417" w:type="dxa"/>
            <w:vMerge/>
            <w:tcBorders>
              <w:top w:val="single" w:sz="6" w:space="0" w:color="000009"/>
              <w:left w:val="single" w:sz="4" w:space="0" w:color="000009"/>
              <w:bottom w:val="single" w:sz="6" w:space="0" w:color="000009"/>
              <w:right w:val="single" w:sz="4" w:space="0" w:color="000009"/>
            </w:tcBorders>
          </w:tcPr>
          <w:p w:rsidR="00997628" w:rsidRDefault="00997628">
            <w:pPr>
              <w:widowControl w:val="0"/>
              <w:spacing w:after="0" w:line="240" w:lineRule="auto"/>
              <w:rPr>
                <w:sz w:val="2"/>
                <w:szCs w:val="2"/>
              </w:rPr>
            </w:pPr>
          </w:p>
        </w:tc>
      </w:tr>
      <w:tr w:rsidR="00997628">
        <w:trPr>
          <w:trHeight w:val="638"/>
        </w:trPr>
        <w:tc>
          <w:tcPr>
            <w:tcW w:w="61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4"/>
              </w:rPr>
            </w:pPr>
            <w:r>
              <w:rPr>
                <w:sz w:val="24"/>
              </w:rPr>
              <w:t>1</w:t>
            </w:r>
          </w:p>
        </w:tc>
        <w:tc>
          <w:tcPr>
            <w:tcW w:w="5198" w:type="dxa"/>
            <w:tcBorders>
              <w:top w:val="single" w:sz="6" w:space="0" w:color="000009"/>
              <w:left w:val="single" w:sz="4" w:space="0" w:color="000009"/>
              <w:bottom w:val="single" w:sz="6" w:space="0" w:color="000009"/>
              <w:right w:val="single" w:sz="4" w:space="0" w:color="000009"/>
            </w:tcBorders>
          </w:tcPr>
          <w:p w:rsidR="00997628" w:rsidRPr="000B1DF6" w:rsidRDefault="00DA39E5">
            <w:pPr>
              <w:pStyle w:val="TableParagraph"/>
              <w:ind w:left="115"/>
              <w:jc w:val="left"/>
              <w:rPr>
                <w:sz w:val="28"/>
                <w:lang w:val="ru-RU"/>
              </w:rPr>
            </w:pPr>
            <w:r w:rsidRPr="000B1DF6">
              <w:rPr>
                <w:sz w:val="28"/>
                <w:lang w:val="ru-RU"/>
              </w:rPr>
              <w:t>Основные</w:t>
            </w:r>
            <w:r w:rsidRPr="000B1DF6">
              <w:rPr>
                <w:spacing w:val="56"/>
                <w:sz w:val="28"/>
                <w:lang w:val="ru-RU"/>
              </w:rPr>
              <w:t xml:space="preserve"> </w:t>
            </w:r>
            <w:r w:rsidRPr="000B1DF6">
              <w:rPr>
                <w:sz w:val="28"/>
                <w:lang w:val="ru-RU"/>
              </w:rPr>
              <w:t>законы</w:t>
            </w:r>
            <w:r w:rsidRPr="000B1DF6">
              <w:rPr>
                <w:spacing w:val="57"/>
                <w:sz w:val="28"/>
                <w:lang w:val="ru-RU"/>
              </w:rPr>
              <w:t xml:space="preserve"> </w:t>
            </w:r>
            <w:r w:rsidRPr="000B1DF6">
              <w:rPr>
                <w:sz w:val="28"/>
                <w:lang w:val="ru-RU"/>
              </w:rPr>
              <w:t>речи.</w:t>
            </w:r>
            <w:r w:rsidRPr="000B1DF6">
              <w:rPr>
                <w:spacing w:val="-7"/>
                <w:sz w:val="28"/>
                <w:lang w:val="ru-RU"/>
              </w:rPr>
              <w:t xml:space="preserve"> </w:t>
            </w:r>
            <w:r w:rsidRPr="000B1DF6">
              <w:rPr>
                <w:spacing w:val="-2"/>
                <w:sz w:val="28"/>
                <w:lang w:val="ru-RU"/>
              </w:rPr>
              <w:t>Формирование</w:t>
            </w:r>
          </w:p>
          <w:p w:rsidR="00997628" w:rsidRPr="000B1DF6" w:rsidRDefault="00DA39E5">
            <w:pPr>
              <w:pStyle w:val="TableParagraph"/>
              <w:ind w:left="115"/>
              <w:jc w:val="left"/>
              <w:rPr>
                <w:sz w:val="28"/>
                <w:lang w:val="ru-RU"/>
              </w:rPr>
            </w:pPr>
            <w:r w:rsidRPr="000B1DF6">
              <w:rPr>
                <w:sz w:val="28"/>
                <w:lang w:val="ru-RU"/>
              </w:rPr>
              <w:t>представлений</w:t>
            </w:r>
            <w:r w:rsidRPr="000B1DF6">
              <w:rPr>
                <w:spacing w:val="-9"/>
                <w:sz w:val="28"/>
                <w:lang w:val="ru-RU"/>
              </w:rPr>
              <w:t xml:space="preserve"> </w:t>
            </w:r>
            <w:r w:rsidRPr="000B1DF6">
              <w:rPr>
                <w:sz w:val="28"/>
                <w:lang w:val="ru-RU"/>
              </w:rPr>
              <w:t>о</w:t>
            </w:r>
            <w:r w:rsidRPr="000B1DF6">
              <w:rPr>
                <w:spacing w:val="-7"/>
                <w:sz w:val="28"/>
                <w:lang w:val="ru-RU"/>
              </w:rPr>
              <w:t xml:space="preserve"> </w:t>
            </w:r>
            <w:r w:rsidRPr="000B1DF6">
              <w:rPr>
                <w:spacing w:val="-2"/>
                <w:sz w:val="28"/>
                <w:lang w:val="ru-RU"/>
              </w:rPr>
              <w:t>звуках.</w:t>
            </w:r>
          </w:p>
        </w:tc>
        <w:tc>
          <w:tcPr>
            <w:tcW w:w="99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7"/>
              <w:rPr>
                <w:sz w:val="28"/>
              </w:rPr>
            </w:pPr>
            <w:r>
              <w:rPr>
                <w:sz w:val="28"/>
              </w:rPr>
              <w:t>-</w:t>
            </w:r>
          </w:p>
        </w:tc>
        <w:tc>
          <w:tcPr>
            <w:tcW w:w="99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1</w:t>
            </w:r>
          </w:p>
        </w:tc>
        <w:tc>
          <w:tcPr>
            <w:tcW w:w="849"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8"/>
              <w:rPr>
                <w:sz w:val="28"/>
              </w:rPr>
            </w:pPr>
            <w:r>
              <w:rPr>
                <w:sz w:val="28"/>
              </w:rPr>
              <w:t>1</w:t>
            </w:r>
          </w:p>
        </w:tc>
        <w:tc>
          <w:tcPr>
            <w:tcW w:w="1417" w:type="dxa"/>
            <w:vMerge w:val="restart"/>
            <w:tcBorders>
              <w:top w:val="single" w:sz="6" w:space="0" w:color="000009"/>
              <w:left w:val="single" w:sz="4" w:space="0" w:color="000009"/>
              <w:bottom w:val="single" w:sz="6" w:space="0" w:color="000009"/>
              <w:right w:val="single" w:sz="4" w:space="0" w:color="000009"/>
            </w:tcBorders>
          </w:tcPr>
          <w:p w:rsidR="00997628" w:rsidRPr="000B1DF6" w:rsidRDefault="00DA39E5">
            <w:pPr>
              <w:pStyle w:val="TableParagraph"/>
              <w:ind w:left="18"/>
              <w:rPr>
                <w:sz w:val="28"/>
                <w:lang w:val="ru-RU"/>
              </w:rPr>
            </w:pPr>
            <w:r w:rsidRPr="000B1DF6">
              <w:rPr>
                <w:sz w:val="28"/>
                <w:lang w:val="ru-RU"/>
              </w:rPr>
              <w:t>Беседа,</w:t>
            </w:r>
          </w:p>
          <w:p w:rsidR="00997628" w:rsidRPr="000B1DF6" w:rsidRDefault="00DA39E5">
            <w:pPr>
              <w:pStyle w:val="TableParagraph"/>
              <w:ind w:left="18"/>
              <w:rPr>
                <w:sz w:val="28"/>
                <w:lang w:val="ru-RU"/>
              </w:rPr>
            </w:pPr>
            <w:r w:rsidRPr="000B1DF6">
              <w:rPr>
                <w:sz w:val="28"/>
                <w:lang w:val="ru-RU"/>
              </w:rPr>
              <w:t>опрос,</w:t>
            </w:r>
          </w:p>
          <w:p w:rsidR="00997628" w:rsidRPr="000B1DF6" w:rsidRDefault="00DA39E5">
            <w:pPr>
              <w:pStyle w:val="TableParagraph"/>
              <w:ind w:left="18"/>
              <w:rPr>
                <w:sz w:val="28"/>
                <w:lang w:val="ru-RU"/>
              </w:rPr>
            </w:pPr>
            <w:proofErr w:type="spellStart"/>
            <w:r w:rsidRPr="000B1DF6">
              <w:rPr>
                <w:sz w:val="28"/>
                <w:lang w:val="ru-RU"/>
              </w:rPr>
              <w:t>практ</w:t>
            </w:r>
            <w:proofErr w:type="spellEnd"/>
            <w:r w:rsidRPr="000B1DF6">
              <w:rPr>
                <w:sz w:val="28"/>
                <w:lang w:val="ru-RU"/>
              </w:rPr>
              <w:t>.</w:t>
            </w:r>
          </w:p>
          <w:p w:rsidR="00997628" w:rsidRPr="000B1DF6" w:rsidRDefault="00DA39E5">
            <w:pPr>
              <w:pStyle w:val="TableParagraph"/>
              <w:ind w:left="18"/>
              <w:rPr>
                <w:sz w:val="28"/>
                <w:lang w:val="ru-RU"/>
              </w:rPr>
            </w:pPr>
            <w:r w:rsidRPr="000B1DF6">
              <w:rPr>
                <w:sz w:val="28"/>
                <w:lang w:val="ru-RU"/>
              </w:rPr>
              <w:t>задание,</w:t>
            </w:r>
          </w:p>
          <w:p w:rsidR="002D0849" w:rsidRDefault="00DA39E5">
            <w:pPr>
              <w:pStyle w:val="TableParagraph"/>
              <w:ind w:left="18"/>
              <w:rPr>
                <w:sz w:val="28"/>
                <w:lang w:val="ru-RU"/>
              </w:rPr>
            </w:pPr>
            <w:r w:rsidRPr="000B1DF6">
              <w:rPr>
                <w:sz w:val="28"/>
                <w:lang w:val="ru-RU"/>
              </w:rPr>
              <w:t xml:space="preserve">игровая </w:t>
            </w:r>
          </w:p>
          <w:p w:rsidR="00997628" w:rsidRPr="000B1DF6" w:rsidRDefault="00DA39E5">
            <w:pPr>
              <w:pStyle w:val="TableParagraph"/>
              <w:ind w:left="18"/>
              <w:rPr>
                <w:sz w:val="28"/>
                <w:lang w:val="ru-RU"/>
              </w:rPr>
            </w:pPr>
            <w:proofErr w:type="spellStart"/>
            <w:r w:rsidRPr="000B1DF6">
              <w:rPr>
                <w:sz w:val="28"/>
                <w:lang w:val="ru-RU"/>
              </w:rPr>
              <w:t>д</w:t>
            </w:r>
            <w:r w:rsidR="002D0849">
              <w:rPr>
                <w:sz w:val="28"/>
                <w:lang w:val="ru-RU"/>
              </w:rPr>
              <w:t>ея</w:t>
            </w:r>
            <w:r w:rsidRPr="000B1DF6">
              <w:rPr>
                <w:sz w:val="28"/>
                <w:lang w:val="ru-RU"/>
              </w:rPr>
              <w:t>-ть</w:t>
            </w:r>
            <w:proofErr w:type="spellEnd"/>
          </w:p>
        </w:tc>
      </w:tr>
      <w:tr w:rsidR="00997628">
        <w:trPr>
          <w:trHeight w:val="639"/>
        </w:trPr>
        <w:tc>
          <w:tcPr>
            <w:tcW w:w="61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4"/>
              </w:rPr>
            </w:pPr>
            <w:r>
              <w:rPr>
                <w:sz w:val="24"/>
              </w:rPr>
              <w:t>2</w:t>
            </w:r>
          </w:p>
        </w:tc>
        <w:tc>
          <w:tcPr>
            <w:tcW w:w="5198" w:type="dxa"/>
            <w:tcBorders>
              <w:top w:val="single" w:sz="6" w:space="0" w:color="000009"/>
              <w:left w:val="single" w:sz="4" w:space="0" w:color="000009"/>
              <w:bottom w:val="single" w:sz="6" w:space="0" w:color="000009"/>
              <w:right w:val="single" w:sz="4" w:space="0" w:color="000009"/>
            </w:tcBorders>
          </w:tcPr>
          <w:p w:rsidR="00997628" w:rsidRPr="000B1DF6" w:rsidRDefault="00DA39E5">
            <w:pPr>
              <w:pStyle w:val="TableParagraph"/>
              <w:ind w:left="115"/>
              <w:jc w:val="left"/>
              <w:rPr>
                <w:sz w:val="28"/>
                <w:lang w:val="ru-RU"/>
              </w:rPr>
            </w:pPr>
            <w:r w:rsidRPr="000B1DF6">
              <w:rPr>
                <w:sz w:val="28"/>
                <w:lang w:val="ru-RU"/>
              </w:rPr>
              <w:t>Знакомство</w:t>
            </w:r>
            <w:r w:rsidRPr="000B1DF6">
              <w:rPr>
                <w:spacing w:val="-16"/>
                <w:sz w:val="28"/>
                <w:lang w:val="ru-RU"/>
              </w:rPr>
              <w:t xml:space="preserve"> </w:t>
            </w:r>
            <w:r w:rsidRPr="000B1DF6">
              <w:rPr>
                <w:sz w:val="28"/>
                <w:lang w:val="ru-RU"/>
              </w:rPr>
              <w:t>со</w:t>
            </w:r>
            <w:r w:rsidRPr="000B1DF6">
              <w:rPr>
                <w:spacing w:val="-14"/>
                <w:sz w:val="28"/>
                <w:lang w:val="ru-RU"/>
              </w:rPr>
              <w:t xml:space="preserve"> </w:t>
            </w:r>
            <w:r w:rsidRPr="000B1DF6">
              <w:rPr>
                <w:sz w:val="28"/>
                <w:lang w:val="ru-RU"/>
              </w:rPr>
              <w:t>словом,</w:t>
            </w:r>
            <w:r w:rsidRPr="000B1DF6">
              <w:rPr>
                <w:spacing w:val="-13"/>
                <w:sz w:val="28"/>
                <w:lang w:val="ru-RU"/>
              </w:rPr>
              <w:t xml:space="preserve"> </w:t>
            </w:r>
            <w:r w:rsidRPr="000B1DF6">
              <w:rPr>
                <w:sz w:val="28"/>
                <w:lang w:val="ru-RU"/>
              </w:rPr>
              <w:t>словом</w:t>
            </w:r>
            <w:r w:rsidRPr="000B1DF6">
              <w:rPr>
                <w:spacing w:val="-13"/>
                <w:sz w:val="28"/>
                <w:lang w:val="ru-RU"/>
              </w:rPr>
              <w:t xml:space="preserve"> </w:t>
            </w:r>
            <w:r w:rsidRPr="000B1DF6">
              <w:rPr>
                <w:spacing w:val="-10"/>
                <w:sz w:val="28"/>
                <w:lang w:val="ru-RU"/>
              </w:rPr>
              <w:t>–</w:t>
            </w:r>
          </w:p>
          <w:p w:rsidR="00997628" w:rsidRPr="000B1DF6" w:rsidRDefault="00DA39E5">
            <w:pPr>
              <w:pStyle w:val="TableParagraph"/>
              <w:ind w:left="115"/>
              <w:jc w:val="left"/>
              <w:rPr>
                <w:sz w:val="28"/>
                <w:lang w:val="ru-RU"/>
              </w:rPr>
            </w:pPr>
            <w:r w:rsidRPr="000B1DF6">
              <w:rPr>
                <w:sz w:val="28"/>
                <w:lang w:val="ru-RU"/>
              </w:rPr>
              <w:t>признаком</w:t>
            </w:r>
            <w:r w:rsidRPr="000B1DF6">
              <w:rPr>
                <w:spacing w:val="-10"/>
                <w:sz w:val="28"/>
                <w:lang w:val="ru-RU"/>
              </w:rPr>
              <w:t xml:space="preserve"> </w:t>
            </w:r>
            <w:r w:rsidRPr="000B1DF6">
              <w:rPr>
                <w:sz w:val="28"/>
                <w:lang w:val="ru-RU"/>
              </w:rPr>
              <w:t>и</w:t>
            </w:r>
            <w:r w:rsidRPr="000B1DF6">
              <w:rPr>
                <w:spacing w:val="-10"/>
                <w:sz w:val="28"/>
                <w:lang w:val="ru-RU"/>
              </w:rPr>
              <w:t xml:space="preserve"> </w:t>
            </w:r>
            <w:r w:rsidRPr="000B1DF6">
              <w:rPr>
                <w:sz w:val="28"/>
                <w:lang w:val="ru-RU"/>
              </w:rPr>
              <w:t>словом</w:t>
            </w:r>
            <w:r w:rsidRPr="000B1DF6">
              <w:rPr>
                <w:spacing w:val="-10"/>
                <w:sz w:val="28"/>
                <w:lang w:val="ru-RU"/>
              </w:rPr>
              <w:t xml:space="preserve"> </w:t>
            </w:r>
            <w:r w:rsidRPr="000B1DF6">
              <w:rPr>
                <w:sz w:val="28"/>
                <w:lang w:val="ru-RU"/>
              </w:rPr>
              <w:t>-</w:t>
            </w:r>
            <w:r w:rsidRPr="000B1DF6">
              <w:rPr>
                <w:spacing w:val="-9"/>
                <w:sz w:val="28"/>
                <w:lang w:val="ru-RU"/>
              </w:rPr>
              <w:t xml:space="preserve"> </w:t>
            </w:r>
            <w:r w:rsidRPr="000B1DF6">
              <w:rPr>
                <w:spacing w:val="-2"/>
                <w:sz w:val="28"/>
                <w:lang w:val="ru-RU"/>
              </w:rPr>
              <w:t>действием</w:t>
            </w:r>
          </w:p>
        </w:tc>
        <w:tc>
          <w:tcPr>
            <w:tcW w:w="99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w:t>
            </w:r>
          </w:p>
        </w:tc>
        <w:tc>
          <w:tcPr>
            <w:tcW w:w="99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1</w:t>
            </w:r>
          </w:p>
        </w:tc>
        <w:tc>
          <w:tcPr>
            <w:tcW w:w="849"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8"/>
              <w:rPr>
                <w:sz w:val="28"/>
              </w:rPr>
            </w:pPr>
            <w:r>
              <w:rPr>
                <w:sz w:val="28"/>
              </w:rPr>
              <w:t>1</w:t>
            </w:r>
          </w:p>
          <w:p w:rsidR="00997628" w:rsidRDefault="00997628">
            <w:pPr>
              <w:pStyle w:val="TableParagraph"/>
              <w:ind w:left="18"/>
              <w:rPr>
                <w:sz w:val="28"/>
              </w:rPr>
            </w:pPr>
          </w:p>
        </w:tc>
        <w:tc>
          <w:tcPr>
            <w:tcW w:w="1417" w:type="dxa"/>
            <w:vMerge/>
            <w:tcBorders>
              <w:top w:val="single" w:sz="6" w:space="0" w:color="000009"/>
              <w:left w:val="single" w:sz="4" w:space="0" w:color="000009"/>
              <w:bottom w:val="single" w:sz="6" w:space="0" w:color="000009"/>
              <w:right w:val="single" w:sz="4" w:space="0" w:color="000009"/>
            </w:tcBorders>
          </w:tcPr>
          <w:p w:rsidR="00997628" w:rsidRDefault="00997628">
            <w:pPr>
              <w:pStyle w:val="TableParagraph"/>
              <w:ind w:left="18"/>
              <w:rPr>
                <w:sz w:val="28"/>
              </w:rPr>
            </w:pPr>
          </w:p>
        </w:tc>
      </w:tr>
      <w:tr w:rsidR="00997628">
        <w:trPr>
          <w:trHeight w:val="317"/>
        </w:trPr>
        <w:tc>
          <w:tcPr>
            <w:tcW w:w="61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4"/>
              </w:rPr>
            </w:pPr>
            <w:r>
              <w:rPr>
                <w:sz w:val="24"/>
              </w:rPr>
              <w:t>3</w:t>
            </w:r>
          </w:p>
        </w:tc>
        <w:tc>
          <w:tcPr>
            <w:tcW w:w="5198"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8"/>
              </w:rPr>
            </w:pPr>
            <w:proofErr w:type="spellStart"/>
            <w:r>
              <w:rPr>
                <w:sz w:val="28"/>
              </w:rPr>
              <w:t>Изучение</w:t>
            </w:r>
            <w:proofErr w:type="spellEnd"/>
            <w:r>
              <w:rPr>
                <w:spacing w:val="-17"/>
                <w:sz w:val="28"/>
              </w:rPr>
              <w:t xml:space="preserve"> </w:t>
            </w:r>
            <w:proofErr w:type="spellStart"/>
            <w:r>
              <w:rPr>
                <w:sz w:val="28"/>
              </w:rPr>
              <w:t>гласных</w:t>
            </w:r>
            <w:proofErr w:type="spellEnd"/>
            <w:r>
              <w:rPr>
                <w:spacing w:val="-17"/>
                <w:sz w:val="28"/>
              </w:rPr>
              <w:t xml:space="preserve"> </w:t>
            </w:r>
            <w:proofErr w:type="spellStart"/>
            <w:r>
              <w:rPr>
                <w:spacing w:val="-2"/>
                <w:sz w:val="28"/>
              </w:rPr>
              <w:t>звуков</w:t>
            </w:r>
            <w:proofErr w:type="spellEnd"/>
          </w:p>
        </w:tc>
        <w:tc>
          <w:tcPr>
            <w:tcW w:w="99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4</w:t>
            </w:r>
          </w:p>
        </w:tc>
        <w:tc>
          <w:tcPr>
            <w:tcW w:w="99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6</w:t>
            </w:r>
          </w:p>
        </w:tc>
        <w:tc>
          <w:tcPr>
            <w:tcW w:w="849" w:type="dxa"/>
            <w:tcBorders>
              <w:top w:val="single" w:sz="6" w:space="0" w:color="000009"/>
              <w:left w:val="single" w:sz="4" w:space="0" w:color="000009"/>
              <w:bottom w:val="single" w:sz="6" w:space="0" w:color="000009"/>
              <w:right w:val="single" w:sz="4" w:space="0" w:color="000009"/>
            </w:tcBorders>
          </w:tcPr>
          <w:p w:rsidR="00997628" w:rsidRDefault="00DA39E5" w:rsidP="002D0849">
            <w:pPr>
              <w:pStyle w:val="TableParagraph"/>
              <w:ind w:left="18" w:right="-5"/>
              <w:rPr>
                <w:sz w:val="28"/>
              </w:rPr>
            </w:pPr>
            <w:r>
              <w:rPr>
                <w:sz w:val="28"/>
              </w:rPr>
              <w:t>10</w:t>
            </w:r>
          </w:p>
        </w:tc>
        <w:tc>
          <w:tcPr>
            <w:tcW w:w="1417" w:type="dxa"/>
            <w:vMerge/>
            <w:tcBorders>
              <w:top w:val="single" w:sz="6" w:space="0" w:color="000009"/>
              <w:left w:val="single" w:sz="4" w:space="0" w:color="000009"/>
              <w:bottom w:val="single" w:sz="6" w:space="0" w:color="000009"/>
              <w:right w:val="single" w:sz="4" w:space="0" w:color="000009"/>
            </w:tcBorders>
          </w:tcPr>
          <w:p w:rsidR="00997628" w:rsidRDefault="00997628">
            <w:pPr>
              <w:pStyle w:val="TableParagraph"/>
              <w:ind w:left="18"/>
              <w:rPr>
                <w:sz w:val="28"/>
              </w:rPr>
            </w:pPr>
          </w:p>
        </w:tc>
      </w:tr>
      <w:tr w:rsidR="00997628">
        <w:trPr>
          <w:trHeight w:val="386"/>
        </w:trPr>
        <w:tc>
          <w:tcPr>
            <w:tcW w:w="61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4"/>
              </w:rPr>
            </w:pPr>
            <w:r>
              <w:rPr>
                <w:sz w:val="24"/>
              </w:rPr>
              <w:t>4</w:t>
            </w:r>
          </w:p>
        </w:tc>
        <w:tc>
          <w:tcPr>
            <w:tcW w:w="5198"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8"/>
              </w:rPr>
            </w:pPr>
            <w:proofErr w:type="spellStart"/>
            <w:r>
              <w:rPr>
                <w:spacing w:val="-2"/>
                <w:sz w:val="28"/>
              </w:rPr>
              <w:t>Изучение</w:t>
            </w:r>
            <w:proofErr w:type="spellEnd"/>
            <w:r>
              <w:rPr>
                <w:spacing w:val="-2"/>
                <w:sz w:val="28"/>
              </w:rPr>
              <w:t xml:space="preserve"> </w:t>
            </w:r>
            <w:proofErr w:type="spellStart"/>
            <w:r>
              <w:rPr>
                <w:spacing w:val="-2"/>
                <w:sz w:val="28"/>
              </w:rPr>
              <w:t>согласных</w:t>
            </w:r>
            <w:proofErr w:type="spellEnd"/>
            <w:r>
              <w:rPr>
                <w:spacing w:val="-1"/>
                <w:sz w:val="28"/>
              </w:rPr>
              <w:t xml:space="preserve"> </w:t>
            </w:r>
            <w:proofErr w:type="spellStart"/>
            <w:r>
              <w:rPr>
                <w:spacing w:val="-2"/>
                <w:sz w:val="28"/>
              </w:rPr>
              <w:t>звуков</w:t>
            </w:r>
            <w:proofErr w:type="spellEnd"/>
          </w:p>
        </w:tc>
        <w:tc>
          <w:tcPr>
            <w:tcW w:w="99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9</w:t>
            </w:r>
          </w:p>
        </w:tc>
        <w:tc>
          <w:tcPr>
            <w:tcW w:w="99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12</w:t>
            </w:r>
          </w:p>
        </w:tc>
        <w:tc>
          <w:tcPr>
            <w:tcW w:w="849" w:type="dxa"/>
            <w:tcBorders>
              <w:top w:val="single" w:sz="6" w:space="0" w:color="000009"/>
              <w:left w:val="single" w:sz="4" w:space="0" w:color="000009"/>
              <w:bottom w:val="single" w:sz="6" w:space="0" w:color="000009"/>
              <w:right w:val="single" w:sz="4" w:space="0" w:color="000009"/>
            </w:tcBorders>
          </w:tcPr>
          <w:p w:rsidR="00997628" w:rsidRDefault="00DA39E5" w:rsidP="002D0849">
            <w:pPr>
              <w:pStyle w:val="TableParagraph"/>
              <w:ind w:left="18" w:right="-5"/>
              <w:rPr>
                <w:sz w:val="28"/>
              </w:rPr>
            </w:pPr>
            <w:r>
              <w:rPr>
                <w:spacing w:val="-5"/>
                <w:sz w:val="28"/>
              </w:rPr>
              <w:t>21</w:t>
            </w:r>
          </w:p>
        </w:tc>
        <w:tc>
          <w:tcPr>
            <w:tcW w:w="1417" w:type="dxa"/>
            <w:vMerge/>
            <w:tcBorders>
              <w:top w:val="single" w:sz="6" w:space="0" w:color="000009"/>
              <w:left w:val="single" w:sz="4" w:space="0" w:color="000009"/>
              <w:bottom w:val="single" w:sz="6" w:space="0" w:color="000009"/>
              <w:right w:val="single" w:sz="4" w:space="0" w:color="000009"/>
            </w:tcBorders>
          </w:tcPr>
          <w:p w:rsidR="00997628" w:rsidRDefault="00997628">
            <w:pPr>
              <w:pStyle w:val="TableParagraph"/>
              <w:ind w:left="422" w:right="404"/>
              <w:rPr>
                <w:spacing w:val="-5"/>
                <w:sz w:val="28"/>
              </w:rPr>
            </w:pPr>
          </w:p>
        </w:tc>
      </w:tr>
      <w:tr w:rsidR="00997628">
        <w:trPr>
          <w:trHeight w:val="392"/>
        </w:trPr>
        <w:tc>
          <w:tcPr>
            <w:tcW w:w="61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4"/>
              </w:rPr>
            </w:pPr>
            <w:r>
              <w:rPr>
                <w:sz w:val="24"/>
              </w:rPr>
              <w:t>5</w:t>
            </w:r>
          </w:p>
        </w:tc>
        <w:tc>
          <w:tcPr>
            <w:tcW w:w="5198"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8"/>
              </w:rPr>
            </w:pPr>
            <w:proofErr w:type="spellStart"/>
            <w:r>
              <w:rPr>
                <w:sz w:val="28"/>
              </w:rPr>
              <w:t>Сопоставление</w:t>
            </w:r>
            <w:proofErr w:type="spellEnd"/>
            <w:r>
              <w:rPr>
                <w:spacing w:val="-10"/>
                <w:sz w:val="28"/>
              </w:rPr>
              <w:t xml:space="preserve"> </w:t>
            </w:r>
            <w:r>
              <w:rPr>
                <w:sz w:val="28"/>
              </w:rPr>
              <w:t>(</w:t>
            </w:r>
            <w:proofErr w:type="spellStart"/>
            <w:r>
              <w:rPr>
                <w:sz w:val="28"/>
              </w:rPr>
              <w:t>дифференциация</w:t>
            </w:r>
            <w:proofErr w:type="spellEnd"/>
            <w:r>
              <w:rPr>
                <w:sz w:val="28"/>
              </w:rPr>
              <w:t>)</w:t>
            </w:r>
            <w:r>
              <w:rPr>
                <w:spacing w:val="-9"/>
                <w:sz w:val="28"/>
              </w:rPr>
              <w:t xml:space="preserve"> </w:t>
            </w:r>
            <w:proofErr w:type="spellStart"/>
            <w:r>
              <w:rPr>
                <w:spacing w:val="-2"/>
                <w:sz w:val="28"/>
              </w:rPr>
              <w:t>звуков</w:t>
            </w:r>
            <w:proofErr w:type="spellEnd"/>
          </w:p>
        </w:tc>
        <w:tc>
          <w:tcPr>
            <w:tcW w:w="99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2</w:t>
            </w:r>
          </w:p>
        </w:tc>
        <w:tc>
          <w:tcPr>
            <w:tcW w:w="99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2</w:t>
            </w:r>
          </w:p>
        </w:tc>
        <w:tc>
          <w:tcPr>
            <w:tcW w:w="849" w:type="dxa"/>
            <w:tcBorders>
              <w:top w:val="single" w:sz="6" w:space="0" w:color="000009"/>
              <w:left w:val="single" w:sz="4" w:space="0" w:color="000009"/>
              <w:bottom w:val="single" w:sz="6" w:space="0" w:color="000009"/>
              <w:right w:val="single" w:sz="4" w:space="0" w:color="000009"/>
            </w:tcBorders>
          </w:tcPr>
          <w:p w:rsidR="00997628" w:rsidRDefault="00DA39E5" w:rsidP="002D0849">
            <w:pPr>
              <w:pStyle w:val="TableParagraph"/>
              <w:ind w:left="18" w:right="-5"/>
              <w:rPr>
                <w:sz w:val="28"/>
              </w:rPr>
            </w:pPr>
            <w:r>
              <w:rPr>
                <w:spacing w:val="-5"/>
                <w:sz w:val="28"/>
              </w:rPr>
              <w:t>4</w:t>
            </w:r>
          </w:p>
        </w:tc>
        <w:tc>
          <w:tcPr>
            <w:tcW w:w="1417" w:type="dxa"/>
            <w:vMerge/>
            <w:tcBorders>
              <w:top w:val="single" w:sz="6" w:space="0" w:color="000009"/>
              <w:left w:val="single" w:sz="4" w:space="0" w:color="000009"/>
              <w:bottom w:val="single" w:sz="6" w:space="0" w:color="000009"/>
              <w:right w:val="single" w:sz="4" w:space="0" w:color="000009"/>
            </w:tcBorders>
          </w:tcPr>
          <w:p w:rsidR="00997628" w:rsidRDefault="00997628">
            <w:pPr>
              <w:pStyle w:val="TableParagraph"/>
              <w:ind w:left="422" w:right="404"/>
              <w:rPr>
                <w:spacing w:val="-5"/>
                <w:sz w:val="28"/>
              </w:rPr>
            </w:pPr>
          </w:p>
        </w:tc>
      </w:tr>
      <w:tr w:rsidR="00997628">
        <w:trPr>
          <w:trHeight w:val="482"/>
        </w:trPr>
        <w:tc>
          <w:tcPr>
            <w:tcW w:w="614" w:type="dxa"/>
            <w:tcBorders>
              <w:top w:val="single" w:sz="6" w:space="0" w:color="000009"/>
              <w:left w:val="single" w:sz="4" w:space="0" w:color="000009"/>
              <w:bottom w:val="single" w:sz="6" w:space="0" w:color="000009"/>
              <w:right w:val="single" w:sz="4" w:space="0" w:color="000009"/>
            </w:tcBorders>
          </w:tcPr>
          <w:p w:rsidR="00997628" w:rsidRDefault="00997628">
            <w:pPr>
              <w:pStyle w:val="TableParagraph"/>
              <w:jc w:val="left"/>
              <w:rPr>
                <w:sz w:val="26"/>
              </w:rPr>
            </w:pPr>
          </w:p>
        </w:tc>
        <w:tc>
          <w:tcPr>
            <w:tcW w:w="5198"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b/>
                <w:sz w:val="28"/>
              </w:rPr>
            </w:pPr>
            <w:r>
              <w:rPr>
                <w:b/>
                <w:sz w:val="28"/>
              </w:rPr>
              <w:t>И Т</w:t>
            </w:r>
            <w:r>
              <w:rPr>
                <w:b/>
                <w:spacing w:val="-1"/>
                <w:sz w:val="28"/>
              </w:rPr>
              <w:t xml:space="preserve"> </w:t>
            </w:r>
            <w:r>
              <w:rPr>
                <w:b/>
                <w:sz w:val="28"/>
              </w:rPr>
              <w:t>О Г</w:t>
            </w:r>
            <w:r>
              <w:rPr>
                <w:b/>
                <w:spacing w:val="-1"/>
                <w:sz w:val="28"/>
              </w:rPr>
              <w:t xml:space="preserve"> </w:t>
            </w:r>
            <w:r>
              <w:rPr>
                <w:b/>
                <w:spacing w:val="-10"/>
                <w:sz w:val="28"/>
              </w:rPr>
              <w:t>О</w:t>
            </w:r>
          </w:p>
        </w:tc>
        <w:tc>
          <w:tcPr>
            <w:tcW w:w="99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38" w:right="122"/>
              <w:rPr>
                <w:sz w:val="28"/>
              </w:rPr>
            </w:pPr>
            <w:r>
              <w:rPr>
                <w:spacing w:val="-5"/>
                <w:sz w:val="28"/>
              </w:rPr>
              <w:t>15</w:t>
            </w:r>
          </w:p>
        </w:tc>
        <w:tc>
          <w:tcPr>
            <w:tcW w:w="994"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50" w:right="134"/>
              <w:rPr>
                <w:sz w:val="28"/>
              </w:rPr>
            </w:pPr>
            <w:r>
              <w:rPr>
                <w:spacing w:val="-5"/>
                <w:sz w:val="28"/>
              </w:rPr>
              <w:t>22</w:t>
            </w:r>
          </w:p>
        </w:tc>
        <w:tc>
          <w:tcPr>
            <w:tcW w:w="849" w:type="dxa"/>
            <w:tcBorders>
              <w:top w:val="single" w:sz="6" w:space="0" w:color="000009"/>
              <w:left w:val="single" w:sz="4" w:space="0" w:color="000009"/>
              <w:bottom w:val="single" w:sz="6" w:space="0" w:color="000009"/>
              <w:right w:val="single" w:sz="4" w:space="0" w:color="000009"/>
            </w:tcBorders>
          </w:tcPr>
          <w:p w:rsidR="00997628" w:rsidRDefault="00DA39E5" w:rsidP="002D0849">
            <w:pPr>
              <w:pStyle w:val="TableParagraph"/>
              <w:ind w:left="18" w:right="-5"/>
            </w:pPr>
            <w:r>
              <w:rPr>
                <w:spacing w:val="-5"/>
                <w:sz w:val="28"/>
              </w:rPr>
              <w:t>37</w:t>
            </w:r>
          </w:p>
        </w:tc>
        <w:tc>
          <w:tcPr>
            <w:tcW w:w="1417" w:type="dxa"/>
            <w:vMerge/>
            <w:tcBorders>
              <w:top w:val="single" w:sz="6" w:space="0" w:color="000009"/>
              <w:left w:val="single" w:sz="4" w:space="0" w:color="000009"/>
              <w:bottom w:val="single" w:sz="6" w:space="0" w:color="000009"/>
              <w:right w:val="single" w:sz="4" w:space="0" w:color="000009"/>
            </w:tcBorders>
          </w:tcPr>
          <w:p w:rsidR="00997628" w:rsidRDefault="00997628">
            <w:pPr>
              <w:pStyle w:val="TableParagraph"/>
              <w:ind w:left="422" w:right="404"/>
              <w:rPr>
                <w:spacing w:val="-5"/>
                <w:sz w:val="28"/>
              </w:rPr>
            </w:pPr>
          </w:p>
        </w:tc>
      </w:tr>
    </w:tbl>
    <w:p w:rsidR="00997628" w:rsidRDefault="00997628" w:rsidP="00ED692E">
      <w:pPr>
        <w:spacing w:after="0" w:line="240" w:lineRule="auto"/>
        <w:ind w:right="1040"/>
        <w:rPr>
          <w:rFonts w:ascii="Times New Roman" w:hAnsi="Times New Roman" w:cs="Times New Roman"/>
          <w:b/>
          <w:sz w:val="28"/>
        </w:rPr>
      </w:pPr>
    </w:p>
    <w:p w:rsidR="00997628" w:rsidRDefault="00DA39E5">
      <w:pPr>
        <w:spacing w:after="0" w:line="240" w:lineRule="auto"/>
        <w:ind w:left="1306" w:right="1040"/>
        <w:jc w:val="center"/>
        <w:rPr>
          <w:rFonts w:ascii="Times New Roman" w:hAnsi="Times New Roman" w:cs="Times New Roman"/>
          <w:b/>
          <w:sz w:val="28"/>
        </w:rPr>
      </w:pPr>
      <w:r>
        <w:rPr>
          <w:rFonts w:ascii="Times New Roman" w:hAnsi="Times New Roman" w:cs="Times New Roman"/>
          <w:b/>
          <w:sz w:val="28"/>
        </w:rPr>
        <w:lastRenderedPageBreak/>
        <w:t>Учебный план</w:t>
      </w:r>
    </w:p>
    <w:p w:rsidR="00997628" w:rsidRDefault="00DA39E5">
      <w:pPr>
        <w:spacing w:after="0" w:line="240" w:lineRule="auto"/>
        <w:ind w:left="1306" w:right="1040"/>
        <w:jc w:val="center"/>
        <w:rPr>
          <w:rFonts w:ascii="Times New Roman" w:hAnsi="Times New Roman" w:cs="Times New Roman"/>
          <w:sz w:val="28"/>
        </w:rPr>
      </w:pPr>
      <w:r>
        <w:rPr>
          <w:rFonts w:ascii="Times New Roman" w:hAnsi="Times New Roman" w:cs="Times New Roman"/>
          <w:sz w:val="28"/>
        </w:rPr>
        <w:t>Основной этап</w:t>
      </w:r>
    </w:p>
    <w:tbl>
      <w:tblPr>
        <w:tblStyle w:val="TableNormal"/>
        <w:tblW w:w="10065" w:type="dxa"/>
        <w:tblInd w:w="-421" w:type="dxa"/>
        <w:tblLayout w:type="fixed"/>
        <w:tblCellMar>
          <w:left w:w="5" w:type="dxa"/>
          <w:right w:w="5" w:type="dxa"/>
        </w:tblCellMar>
        <w:tblLook w:val="01E0" w:firstRow="1" w:lastRow="1" w:firstColumn="1" w:lastColumn="1" w:noHBand="0" w:noVBand="0"/>
      </w:tblPr>
      <w:tblGrid>
        <w:gridCol w:w="450"/>
        <w:gridCol w:w="5281"/>
        <w:gridCol w:w="1216"/>
        <w:gridCol w:w="852"/>
        <w:gridCol w:w="1157"/>
        <w:gridCol w:w="1109"/>
      </w:tblGrid>
      <w:tr w:rsidR="00997628" w:rsidTr="00512002">
        <w:trPr>
          <w:trHeight w:val="638"/>
        </w:trPr>
        <w:tc>
          <w:tcPr>
            <w:tcW w:w="450" w:type="dxa"/>
            <w:vMerge w:val="restart"/>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70"/>
              <w:jc w:val="left"/>
              <w:rPr>
                <w:b/>
                <w:sz w:val="28"/>
              </w:rPr>
            </w:pPr>
            <w:r>
              <w:rPr>
                <w:b/>
                <w:sz w:val="28"/>
              </w:rPr>
              <w:t>№</w:t>
            </w:r>
          </w:p>
          <w:p w:rsidR="00997628" w:rsidRDefault="00DA39E5">
            <w:pPr>
              <w:pStyle w:val="TableParagraph"/>
              <w:ind w:left="230" w:right="166" w:hanging="38"/>
              <w:jc w:val="left"/>
              <w:rPr>
                <w:b/>
                <w:sz w:val="28"/>
              </w:rPr>
            </w:pPr>
            <w:r>
              <w:rPr>
                <w:b/>
                <w:spacing w:val="-6"/>
                <w:sz w:val="28"/>
              </w:rPr>
              <w:t xml:space="preserve">п/ </w:t>
            </w:r>
            <w:r>
              <w:rPr>
                <w:b/>
                <w:spacing w:val="-10"/>
                <w:sz w:val="28"/>
              </w:rPr>
              <w:t>п</w:t>
            </w:r>
          </w:p>
        </w:tc>
        <w:tc>
          <w:tcPr>
            <w:tcW w:w="5281" w:type="dxa"/>
            <w:vMerge w:val="restart"/>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right="2322"/>
              <w:rPr>
                <w:b/>
                <w:sz w:val="28"/>
              </w:rPr>
            </w:pPr>
            <w:proofErr w:type="spellStart"/>
            <w:r>
              <w:rPr>
                <w:b/>
                <w:spacing w:val="-4"/>
                <w:sz w:val="28"/>
              </w:rPr>
              <w:t>Тема</w:t>
            </w:r>
            <w:proofErr w:type="spellEnd"/>
          </w:p>
        </w:tc>
        <w:tc>
          <w:tcPr>
            <w:tcW w:w="2068" w:type="dxa"/>
            <w:gridSpan w:val="2"/>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353" w:right="334"/>
              <w:rPr>
                <w:b/>
                <w:sz w:val="28"/>
              </w:rPr>
            </w:pPr>
            <w:proofErr w:type="spellStart"/>
            <w:r>
              <w:rPr>
                <w:b/>
                <w:sz w:val="28"/>
              </w:rPr>
              <w:t>Общее</w:t>
            </w:r>
            <w:proofErr w:type="spellEnd"/>
            <w:r>
              <w:rPr>
                <w:b/>
                <w:spacing w:val="-11"/>
                <w:sz w:val="28"/>
              </w:rPr>
              <w:t xml:space="preserve"> </w:t>
            </w:r>
            <w:proofErr w:type="spellStart"/>
            <w:r>
              <w:rPr>
                <w:b/>
                <w:sz w:val="28"/>
              </w:rPr>
              <w:t>кол-</w:t>
            </w:r>
            <w:r>
              <w:rPr>
                <w:b/>
                <w:spacing w:val="-5"/>
                <w:sz w:val="28"/>
              </w:rPr>
              <w:t>во</w:t>
            </w:r>
            <w:proofErr w:type="spellEnd"/>
          </w:p>
          <w:p w:rsidR="00997628" w:rsidRDefault="00DA39E5">
            <w:pPr>
              <w:pStyle w:val="TableParagraph"/>
              <w:ind w:left="352" w:right="334"/>
              <w:rPr>
                <w:b/>
                <w:sz w:val="28"/>
              </w:rPr>
            </w:pPr>
            <w:proofErr w:type="spellStart"/>
            <w:r>
              <w:rPr>
                <w:b/>
                <w:spacing w:val="-2"/>
                <w:sz w:val="28"/>
              </w:rPr>
              <w:t>занятий</w:t>
            </w:r>
            <w:proofErr w:type="spellEnd"/>
          </w:p>
        </w:tc>
        <w:tc>
          <w:tcPr>
            <w:tcW w:w="1157" w:type="dxa"/>
            <w:vMerge w:val="restart"/>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b/>
                <w:sz w:val="28"/>
              </w:rPr>
            </w:pPr>
            <w:proofErr w:type="spellStart"/>
            <w:r>
              <w:rPr>
                <w:b/>
                <w:spacing w:val="-2"/>
                <w:sz w:val="28"/>
              </w:rPr>
              <w:t>Всего</w:t>
            </w:r>
            <w:proofErr w:type="spellEnd"/>
          </w:p>
        </w:tc>
        <w:tc>
          <w:tcPr>
            <w:tcW w:w="1109" w:type="dxa"/>
            <w:vMerge w:val="restart"/>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b/>
                <w:spacing w:val="-2"/>
                <w:sz w:val="28"/>
              </w:rPr>
            </w:pPr>
            <w:proofErr w:type="spellStart"/>
            <w:r>
              <w:rPr>
                <w:b/>
                <w:spacing w:val="-2"/>
                <w:sz w:val="28"/>
              </w:rPr>
              <w:t>Формы</w:t>
            </w:r>
            <w:proofErr w:type="spellEnd"/>
            <w:r>
              <w:rPr>
                <w:b/>
                <w:spacing w:val="-2"/>
                <w:sz w:val="28"/>
              </w:rPr>
              <w:t xml:space="preserve"> </w:t>
            </w:r>
            <w:proofErr w:type="spellStart"/>
            <w:r>
              <w:rPr>
                <w:b/>
                <w:spacing w:val="-2"/>
                <w:sz w:val="28"/>
              </w:rPr>
              <w:t>контроля</w:t>
            </w:r>
            <w:proofErr w:type="spellEnd"/>
          </w:p>
        </w:tc>
      </w:tr>
      <w:tr w:rsidR="00997628" w:rsidTr="00512002">
        <w:trPr>
          <w:trHeight w:val="306"/>
        </w:trPr>
        <w:tc>
          <w:tcPr>
            <w:tcW w:w="450" w:type="dxa"/>
            <w:vMerge/>
            <w:tcBorders>
              <w:left w:val="single" w:sz="4" w:space="0" w:color="000009"/>
              <w:bottom w:val="single" w:sz="6" w:space="0" w:color="000009"/>
              <w:right w:val="single" w:sz="4" w:space="0" w:color="000009"/>
            </w:tcBorders>
          </w:tcPr>
          <w:p w:rsidR="00997628" w:rsidRDefault="00997628">
            <w:pPr>
              <w:widowControl w:val="0"/>
              <w:spacing w:after="0" w:line="240" w:lineRule="auto"/>
              <w:rPr>
                <w:sz w:val="2"/>
                <w:szCs w:val="2"/>
              </w:rPr>
            </w:pPr>
          </w:p>
        </w:tc>
        <w:tc>
          <w:tcPr>
            <w:tcW w:w="5281" w:type="dxa"/>
            <w:vMerge/>
            <w:tcBorders>
              <w:left w:val="single" w:sz="4" w:space="0" w:color="000009"/>
              <w:bottom w:val="single" w:sz="6" w:space="0" w:color="000009"/>
              <w:right w:val="single" w:sz="4" w:space="0" w:color="000009"/>
            </w:tcBorders>
          </w:tcPr>
          <w:p w:rsidR="00997628" w:rsidRDefault="00997628">
            <w:pPr>
              <w:widowControl w:val="0"/>
              <w:spacing w:after="0" w:line="240" w:lineRule="auto"/>
              <w:rPr>
                <w:sz w:val="2"/>
                <w:szCs w:val="2"/>
              </w:rPr>
            </w:pPr>
          </w:p>
        </w:tc>
        <w:tc>
          <w:tcPr>
            <w:tcW w:w="1216"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38" w:right="122"/>
              <w:rPr>
                <w:sz w:val="24"/>
              </w:rPr>
            </w:pPr>
            <w:proofErr w:type="spellStart"/>
            <w:proofErr w:type="gramStart"/>
            <w:r>
              <w:rPr>
                <w:spacing w:val="-2"/>
                <w:sz w:val="24"/>
              </w:rPr>
              <w:t>практич</w:t>
            </w:r>
            <w:proofErr w:type="spellEnd"/>
            <w:proofErr w:type="gramEnd"/>
            <w:r>
              <w:rPr>
                <w:spacing w:val="-2"/>
                <w:sz w:val="24"/>
              </w:rPr>
              <w:t>.</w:t>
            </w:r>
          </w:p>
        </w:tc>
        <w:tc>
          <w:tcPr>
            <w:tcW w:w="85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50" w:right="138"/>
              <w:rPr>
                <w:sz w:val="24"/>
              </w:rPr>
            </w:pPr>
            <w:proofErr w:type="spellStart"/>
            <w:proofErr w:type="gramStart"/>
            <w:r>
              <w:rPr>
                <w:spacing w:val="-2"/>
                <w:sz w:val="24"/>
              </w:rPr>
              <w:t>теоретич</w:t>
            </w:r>
            <w:proofErr w:type="spellEnd"/>
            <w:proofErr w:type="gramEnd"/>
            <w:r>
              <w:rPr>
                <w:spacing w:val="-2"/>
                <w:sz w:val="24"/>
              </w:rPr>
              <w:t>.</w:t>
            </w:r>
          </w:p>
        </w:tc>
        <w:tc>
          <w:tcPr>
            <w:tcW w:w="1157" w:type="dxa"/>
            <w:vMerge/>
            <w:tcBorders>
              <w:left w:val="single" w:sz="4" w:space="0" w:color="000009"/>
              <w:bottom w:val="single" w:sz="6" w:space="0" w:color="000009"/>
              <w:right w:val="single" w:sz="4" w:space="0" w:color="000009"/>
            </w:tcBorders>
          </w:tcPr>
          <w:p w:rsidR="00997628" w:rsidRDefault="00997628">
            <w:pPr>
              <w:widowControl w:val="0"/>
              <w:spacing w:after="0" w:line="240" w:lineRule="auto"/>
              <w:rPr>
                <w:sz w:val="2"/>
                <w:szCs w:val="2"/>
              </w:rPr>
            </w:pPr>
          </w:p>
        </w:tc>
        <w:tc>
          <w:tcPr>
            <w:tcW w:w="1109" w:type="dxa"/>
            <w:vMerge/>
            <w:tcBorders>
              <w:top w:val="single" w:sz="6" w:space="0" w:color="000009"/>
              <w:left w:val="single" w:sz="4" w:space="0" w:color="000009"/>
              <w:bottom w:val="single" w:sz="6" w:space="0" w:color="000009"/>
              <w:right w:val="single" w:sz="4" w:space="0" w:color="000009"/>
            </w:tcBorders>
          </w:tcPr>
          <w:p w:rsidR="00997628" w:rsidRDefault="00997628">
            <w:pPr>
              <w:widowControl w:val="0"/>
              <w:spacing w:after="0" w:line="240" w:lineRule="auto"/>
              <w:rPr>
                <w:sz w:val="2"/>
                <w:szCs w:val="2"/>
              </w:rPr>
            </w:pPr>
          </w:p>
        </w:tc>
      </w:tr>
      <w:tr w:rsidR="00997628" w:rsidTr="00512002">
        <w:trPr>
          <w:trHeight w:val="961"/>
        </w:trPr>
        <w:tc>
          <w:tcPr>
            <w:tcW w:w="450"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4"/>
              </w:rPr>
            </w:pPr>
            <w:r>
              <w:rPr>
                <w:sz w:val="24"/>
              </w:rPr>
              <w:t>1</w:t>
            </w:r>
          </w:p>
        </w:tc>
        <w:tc>
          <w:tcPr>
            <w:tcW w:w="5281" w:type="dxa"/>
            <w:tcBorders>
              <w:top w:val="single" w:sz="6" w:space="0" w:color="000009"/>
              <w:left w:val="single" w:sz="4" w:space="0" w:color="000009"/>
              <w:bottom w:val="single" w:sz="6" w:space="0" w:color="000009"/>
              <w:right w:val="single" w:sz="4" w:space="0" w:color="000009"/>
            </w:tcBorders>
          </w:tcPr>
          <w:p w:rsidR="00997628" w:rsidRPr="000B1DF6" w:rsidRDefault="00DA39E5">
            <w:pPr>
              <w:pStyle w:val="TableParagraph"/>
              <w:ind w:left="115"/>
              <w:jc w:val="left"/>
              <w:rPr>
                <w:sz w:val="28"/>
                <w:lang w:val="ru-RU"/>
              </w:rPr>
            </w:pPr>
            <w:r w:rsidRPr="000B1DF6">
              <w:rPr>
                <w:sz w:val="28"/>
                <w:lang w:val="ru-RU"/>
              </w:rPr>
              <w:t>Вводное</w:t>
            </w:r>
            <w:r w:rsidRPr="000B1DF6">
              <w:rPr>
                <w:spacing w:val="-8"/>
                <w:sz w:val="28"/>
                <w:lang w:val="ru-RU"/>
              </w:rPr>
              <w:t xml:space="preserve"> </w:t>
            </w:r>
            <w:r w:rsidRPr="000B1DF6">
              <w:rPr>
                <w:sz w:val="28"/>
                <w:lang w:val="ru-RU"/>
              </w:rPr>
              <w:t>занятие.</w:t>
            </w:r>
            <w:r w:rsidRPr="000B1DF6">
              <w:rPr>
                <w:spacing w:val="-6"/>
                <w:sz w:val="28"/>
                <w:lang w:val="ru-RU"/>
              </w:rPr>
              <w:t xml:space="preserve"> </w:t>
            </w:r>
            <w:r w:rsidRPr="000B1DF6">
              <w:rPr>
                <w:sz w:val="28"/>
                <w:lang w:val="ru-RU"/>
              </w:rPr>
              <w:t>Основные</w:t>
            </w:r>
            <w:r w:rsidRPr="000B1DF6">
              <w:rPr>
                <w:spacing w:val="56"/>
                <w:sz w:val="28"/>
                <w:lang w:val="ru-RU"/>
              </w:rPr>
              <w:t xml:space="preserve"> </w:t>
            </w:r>
            <w:r w:rsidRPr="000B1DF6">
              <w:rPr>
                <w:sz w:val="28"/>
                <w:lang w:val="ru-RU"/>
              </w:rPr>
              <w:t>законы</w:t>
            </w:r>
            <w:r w:rsidRPr="000B1DF6">
              <w:rPr>
                <w:spacing w:val="58"/>
                <w:sz w:val="28"/>
                <w:lang w:val="ru-RU"/>
              </w:rPr>
              <w:t xml:space="preserve"> </w:t>
            </w:r>
            <w:r w:rsidRPr="000B1DF6">
              <w:rPr>
                <w:spacing w:val="-4"/>
                <w:sz w:val="28"/>
                <w:lang w:val="ru-RU"/>
              </w:rPr>
              <w:t>речи</w:t>
            </w:r>
          </w:p>
          <w:p w:rsidR="00997628" w:rsidRPr="000B1DF6" w:rsidRDefault="00DA39E5">
            <w:pPr>
              <w:pStyle w:val="TableParagraph"/>
              <w:ind w:left="115"/>
              <w:jc w:val="left"/>
              <w:rPr>
                <w:sz w:val="28"/>
                <w:lang w:val="ru-RU"/>
              </w:rPr>
            </w:pPr>
            <w:r w:rsidRPr="000B1DF6">
              <w:rPr>
                <w:sz w:val="28"/>
                <w:lang w:val="ru-RU"/>
              </w:rPr>
              <w:t>и русского языка. Формирование представлений</w:t>
            </w:r>
            <w:r w:rsidRPr="000B1DF6">
              <w:rPr>
                <w:spacing w:val="-16"/>
                <w:sz w:val="28"/>
                <w:lang w:val="ru-RU"/>
              </w:rPr>
              <w:t xml:space="preserve"> </w:t>
            </w:r>
            <w:r w:rsidRPr="000B1DF6">
              <w:rPr>
                <w:sz w:val="28"/>
                <w:lang w:val="ru-RU"/>
              </w:rPr>
              <w:t>о</w:t>
            </w:r>
            <w:r w:rsidRPr="000B1DF6">
              <w:rPr>
                <w:spacing w:val="-15"/>
                <w:sz w:val="28"/>
                <w:lang w:val="ru-RU"/>
              </w:rPr>
              <w:t xml:space="preserve"> </w:t>
            </w:r>
            <w:r w:rsidRPr="000B1DF6">
              <w:rPr>
                <w:sz w:val="28"/>
                <w:lang w:val="ru-RU"/>
              </w:rPr>
              <w:t>звуках</w:t>
            </w:r>
            <w:r w:rsidRPr="000B1DF6">
              <w:rPr>
                <w:spacing w:val="40"/>
                <w:sz w:val="28"/>
                <w:lang w:val="ru-RU"/>
              </w:rPr>
              <w:t xml:space="preserve"> </w:t>
            </w:r>
            <w:r w:rsidRPr="000B1DF6">
              <w:rPr>
                <w:sz w:val="28"/>
                <w:lang w:val="ru-RU"/>
              </w:rPr>
              <w:t>и</w:t>
            </w:r>
            <w:r w:rsidRPr="000B1DF6">
              <w:rPr>
                <w:spacing w:val="-16"/>
                <w:sz w:val="28"/>
                <w:lang w:val="ru-RU"/>
              </w:rPr>
              <w:t xml:space="preserve"> </w:t>
            </w:r>
            <w:r w:rsidRPr="000B1DF6">
              <w:rPr>
                <w:sz w:val="28"/>
                <w:lang w:val="ru-RU"/>
              </w:rPr>
              <w:t>буквах.</w:t>
            </w:r>
          </w:p>
        </w:tc>
        <w:tc>
          <w:tcPr>
            <w:tcW w:w="1216"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7"/>
              <w:rPr>
                <w:sz w:val="28"/>
              </w:rPr>
            </w:pPr>
            <w:r>
              <w:rPr>
                <w:sz w:val="28"/>
              </w:rPr>
              <w:t>-</w:t>
            </w:r>
          </w:p>
        </w:tc>
        <w:tc>
          <w:tcPr>
            <w:tcW w:w="852" w:type="dxa"/>
            <w:tcBorders>
              <w:top w:val="single" w:sz="6" w:space="0" w:color="000009"/>
              <w:left w:val="single" w:sz="4" w:space="0" w:color="000009"/>
              <w:bottom w:val="single" w:sz="6" w:space="0" w:color="000009"/>
              <w:right w:val="single" w:sz="4" w:space="0" w:color="000009"/>
            </w:tcBorders>
          </w:tcPr>
          <w:p w:rsidR="00997628" w:rsidRDefault="00512002">
            <w:pPr>
              <w:pStyle w:val="TableParagraph"/>
              <w:ind w:left="16"/>
              <w:rPr>
                <w:sz w:val="28"/>
              </w:rPr>
            </w:pPr>
            <w:r>
              <w:rPr>
                <w:sz w:val="28"/>
              </w:rPr>
              <w:t>3</w:t>
            </w:r>
          </w:p>
        </w:tc>
        <w:tc>
          <w:tcPr>
            <w:tcW w:w="1157" w:type="dxa"/>
            <w:tcBorders>
              <w:top w:val="single" w:sz="6" w:space="0" w:color="000009"/>
              <w:left w:val="single" w:sz="4" w:space="0" w:color="000009"/>
              <w:bottom w:val="single" w:sz="6" w:space="0" w:color="000009"/>
              <w:right w:val="single" w:sz="4" w:space="0" w:color="000009"/>
            </w:tcBorders>
          </w:tcPr>
          <w:p w:rsidR="00997628" w:rsidRDefault="00512002">
            <w:pPr>
              <w:pStyle w:val="TableParagraph"/>
              <w:ind w:left="18"/>
              <w:rPr>
                <w:sz w:val="28"/>
              </w:rPr>
            </w:pPr>
            <w:r>
              <w:rPr>
                <w:sz w:val="28"/>
              </w:rPr>
              <w:t>3</w:t>
            </w:r>
          </w:p>
        </w:tc>
        <w:tc>
          <w:tcPr>
            <w:tcW w:w="1109" w:type="dxa"/>
            <w:vMerge w:val="restart"/>
            <w:tcBorders>
              <w:top w:val="single" w:sz="6" w:space="0" w:color="000009"/>
              <w:left w:val="single" w:sz="4" w:space="0" w:color="000009"/>
              <w:bottom w:val="single" w:sz="6" w:space="0" w:color="000009"/>
              <w:right w:val="single" w:sz="4" w:space="0" w:color="000009"/>
            </w:tcBorders>
          </w:tcPr>
          <w:p w:rsidR="00997628" w:rsidRPr="000B1DF6" w:rsidRDefault="00DA39E5">
            <w:pPr>
              <w:pStyle w:val="TableParagraph"/>
              <w:ind w:left="18"/>
              <w:rPr>
                <w:sz w:val="28"/>
                <w:lang w:val="ru-RU"/>
              </w:rPr>
            </w:pPr>
            <w:r w:rsidRPr="000B1DF6">
              <w:rPr>
                <w:sz w:val="28"/>
                <w:lang w:val="ru-RU"/>
              </w:rPr>
              <w:t>Беседа,</w:t>
            </w:r>
          </w:p>
          <w:p w:rsidR="00997628" w:rsidRPr="000B1DF6" w:rsidRDefault="00DA39E5">
            <w:pPr>
              <w:pStyle w:val="TableParagraph"/>
              <w:ind w:left="18"/>
              <w:rPr>
                <w:sz w:val="28"/>
                <w:lang w:val="ru-RU"/>
              </w:rPr>
            </w:pPr>
            <w:r w:rsidRPr="000B1DF6">
              <w:rPr>
                <w:sz w:val="28"/>
                <w:lang w:val="ru-RU"/>
              </w:rPr>
              <w:t>опрос,</w:t>
            </w:r>
          </w:p>
          <w:p w:rsidR="00997628" w:rsidRPr="000B1DF6" w:rsidRDefault="00DA39E5">
            <w:pPr>
              <w:pStyle w:val="TableParagraph"/>
              <w:ind w:left="18"/>
              <w:rPr>
                <w:sz w:val="28"/>
                <w:lang w:val="ru-RU"/>
              </w:rPr>
            </w:pPr>
            <w:proofErr w:type="spellStart"/>
            <w:r w:rsidRPr="000B1DF6">
              <w:rPr>
                <w:sz w:val="28"/>
                <w:lang w:val="ru-RU"/>
              </w:rPr>
              <w:t>практ</w:t>
            </w:r>
            <w:proofErr w:type="spellEnd"/>
            <w:r w:rsidRPr="000B1DF6">
              <w:rPr>
                <w:sz w:val="28"/>
                <w:lang w:val="ru-RU"/>
              </w:rPr>
              <w:t>.</w:t>
            </w:r>
          </w:p>
          <w:p w:rsidR="00997628" w:rsidRPr="000B1DF6" w:rsidRDefault="00DA39E5">
            <w:pPr>
              <w:pStyle w:val="TableParagraph"/>
              <w:ind w:left="18"/>
              <w:rPr>
                <w:sz w:val="28"/>
                <w:lang w:val="ru-RU"/>
              </w:rPr>
            </w:pPr>
            <w:r w:rsidRPr="000B1DF6">
              <w:rPr>
                <w:sz w:val="28"/>
                <w:lang w:val="ru-RU"/>
              </w:rPr>
              <w:t>задание,</w:t>
            </w:r>
          </w:p>
          <w:p w:rsidR="00997628" w:rsidRPr="000B1DF6" w:rsidRDefault="00DA39E5">
            <w:pPr>
              <w:pStyle w:val="TableParagraph"/>
              <w:ind w:left="18"/>
              <w:rPr>
                <w:sz w:val="28"/>
                <w:lang w:val="ru-RU"/>
              </w:rPr>
            </w:pPr>
            <w:r w:rsidRPr="000B1DF6">
              <w:rPr>
                <w:sz w:val="28"/>
                <w:lang w:val="ru-RU"/>
              </w:rPr>
              <w:t>игровая д-</w:t>
            </w:r>
            <w:proofErr w:type="spellStart"/>
            <w:r w:rsidRPr="000B1DF6">
              <w:rPr>
                <w:sz w:val="28"/>
                <w:lang w:val="ru-RU"/>
              </w:rPr>
              <w:t>ть</w:t>
            </w:r>
            <w:proofErr w:type="spellEnd"/>
            <w:r w:rsidRPr="000B1DF6">
              <w:rPr>
                <w:sz w:val="28"/>
                <w:lang w:val="ru-RU"/>
              </w:rPr>
              <w:t>,</w:t>
            </w:r>
          </w:p>
          <w:p w:rsidR="00997628" w:rsidRDefault="00DA39E5">
            <w:pPr>
              <w:pStyle w:val="TableParagraph"/>
              <w:ind w:left="18"/>
              <w:rPr>
                <w:sz w:val="28"/>
              </w:rPr>
            </w:pPr>
            <w:proofErr w:type="spellStart"/>
            <w:r>
              <w:rPr>
                <w:sz w:val="28"/>
              </w:rPr>
              <w:t>итоговое</w:t>
            </w:r>
            <w:proofErr w:type="spellEnd"/>
            <w:r>
              <w:rPr>
                <w:sz w:val="28"/>
              </w:rPr>
              <w:t xml:space="preserve"> </w:t>
            </w:r>
            <w:proofErr w:type="spellStart"/>
            <w:r>
              <w:rPr>
                <w:sz w:val="28"/>
              </w:rPr>
              <w:t>мер</w:t>
            </w:r>
            <w:proofErr w:type="spellEnd"/>
            <w:r>
              <w:rPr>
                <w:sz w:val="28"/>
              </w:rPr>
              <w:t>-е</w:t>
            </w:r>
          </w:p>
        </w:tc>
      </w:tr>
      <w:tr w:rsidR="00997628" w:rsidTr="00512002">
        <w:trPr>
          <w:trHeight w:val="638"/>
        </w:trPr>
        <w:tc>
          <w:tcPr>
            <w:tcW w:w="450"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4"/>
              </w:rPr>
            </w:pPr>
            <w:r>
              <w:rPr>
                <w:sz w:val="24"/>
              </w:rPr>
              <w:t>2</w:t>
            </w:r>
          </w:p>
        </w:tc>
        <w:tc>
          <w:tcPr>
            <w:tcW w:w="5281" w:type="dxa"/>
            <w:tcBorders>
              <w:top w:val="single" w:sz="6" w:space="0" w:color="000009"/>
              <w:left w:val="single" w:sz="4" w:space="0" w:color="000009"/>
              <w:bottom w:val="single" w:sz="6" w:space="0" w:color="000009"/>
              <w:right w:val="single" w:sz="4" w:space="0" w:color="000009"/>
            </w:tcBorders>
          </w:tcPr>
          <w:p w:rsidR="00997628" w:rsidRPr="000B1DF6" w:rsidRDefault="00DA39E5">
            <w:pPr>
              <w:pStyle w:val="TableParagraph"/>
              <w:ind w:left="115"/>
              <w:jc w:val="left"/>
              <w:rPr>
                <w:sz w:val="28"/>
                <w:lang w:val="ru-RU"/>
              </w:rPr>
            </w:pPr>
            <w:r w:rsidRPr="000B1DF6">
              <w:rPr>
                <w:spacing w:val="-2"/>
                <w:sz w:val="28"/>
                <w:lang w:val="ru-RU"/>
              </w:rPr>
              <w:t>Закрепление</w:t>
            </w:r>
            <w:r w:rsidRPr="000B1DF6">
              <w:rPr>
                <w:spacing w:val="-7"/>
                <w:sz w:val="28"/>
                <w:lang w:val="ru-RU"/>
              </w:rPr>
              <w:t xml:space="preserve"> </w:t>
            </w:r>
            <w:r w:rsidRPr="000B1DF6">
              <w:rPr>
                <w:spacing w:val="-2"/>
                <w:sz w:val="28"/>
                <w:lang w:val="ru-RU"/>
              </w:rPr>
              <w:t>гласных</w:t>
            </w:r>
            <w:r w:rsidRPr="000B1DF6">
              <w:rPr>
                <w:spacing w:val="-5"/>
                <w:sz w:val="28"/>
                <w:lang w:val="ru-RU"/>
              </w:rPr>
              <w:t xml:space="preserve"> </w:t>
            </w:r>
            <w:r w:rsidRPr="000B1DF6">
              <w:rPr>
                <w:spacing w:val="-2"/>
                <w:sz w:val="28"/>
                <w:lang w:val="ru-RU"/>
              </w:rPr>
              <w:t>звуков,</w:t>
            </w:r>
            <w:r w:rsidRPr="000B1DF6">
              <w:rPr>
                <w:spacing w:val="-4"/>
                <w:sz w:val="28"/>
                <w:lang w:val="ru-RU"/>
              </w:rPr>
              <w:t xml:space="preserve"> </w:t>
            </w:r>
            <w:r w:rsidRPr="000B1DF6">
              <w:rPr>
                <w:spacing w:val="-2"/>
                <w:sz w:val="28"/>
                <w:lang w:val="ru-RU"/>
              </w:rPr>
              <w:t>знакомство</w:t>
            </w:r>
            <w:r w:rsidRPr="000B1DF6">
              <w:rPr>
                <w:spacing w:val="-3"/>
                <w:sz w:val="28"/>
                <w:lang w:val="ru-RU"/>
              </w:rPr>
              <w:t xml:space="preserve"> </w:t>
            </w:r>
            <w:proofErr w:type="gramStart"/>
            <w:r w:rsidRPr="000B1DF6">
              <w:rPr>
                <w:spacing w:val="-10"/>
                <w:sz w:val="28"/>
                <w:lang w:val="ru-RU"/>
              </w:rPr>
              <w:t>с</w:t>
            </w:r>
            <w:proofErr w:type="gramEnd"/>
          </w:p>
          <w:p w:rsidR="00997628" w:rsidRDefault="00DA39E5">
            <w:pPr>
              <w:pStyle w:val="TableParagraph"/>
              <w:ind w:left="115"/>
              <w:jc w:val="left"/>
              <w:rPr>
                <w:sz w:val="28"/>
              </w:rPr>
            </w:pPr>
            <w:r w:rsidRPr="000B1DF6">
              <w:rPr>
                <w:sz w:val="28"/>
                <w:lang w:val="ru-RU"/>
              </w:rPr>
              <w:t>гласной</w:t>
            </w:r>
            <w:r w:rsidRPr="000B1DF6">
              <w:rPr>
                <w:spacing w:val="-11"/>
                <w:sz w:val="28"/>
                <w:lang w:val="ru-RU"/>
              </w:rPr>
              <w:t xml:space="preserve"> </w:t>
            </w:r>
            <w:r w:rsidRPr="000B1DF6">
              <w:rPr>
                <w:sz w:val="28"/>
                <w:lang w:val="ru-RU"/>
              </w:rPr>
              <w:t>буквой.</w:t>
            </w:r>
            <w:r w:rsidRPr="000B1DF6">
              <w:rPr>
                <w:spacing w:val="-9"/>
                <w:sz w:val="28"/>
                <w:lang w:val="ru-RU"/>
              </w:rPr>
              <w:t xml:space="preserve"> </w:t>
            </w:r>
            <w:proofErr w:type="spellStart"/>
            <w:r>
              <w:rPr>
                <w:sz w:val="28"/>
              </w:rPr>
              <w:t>Письмо</w:t>
            </w:r>
            <w:proofErr w:type="spellEnd"/>
            <w:r>
              <w:rPr>
                <w:spacing w:val="-10"/>
                <w:sz w:val="28"/>
              </w:rPr>
              <w:t xml:space="preserve"> </w:t>
            </w:r>
            <w:r>
              <w:rPr>
                <w:sz w:val="28"/>
              </w:rPr>
              <w:t>и</w:t>
            </w:r>
            <w:r>
              <w:rPr>
                <w:spacing w:val="-10"/>
                <w:sz w:val="28"/>
              </w:rPr>
              <w:t xml:space="preserve"> </w:t>
            </w:r>
            <w:proofErr w:type="spellStart"/>
            <w:r>
              <w:rPr>
                <w:spacing w:val="-2"/>
                <w:sz w:val="28"/>
              </w:rPr>
              <w:t>чтение</w:t>
            </w:r>
            <w:proofErr w:type="spellEnd"/>
          </w:p>
        </w:tc>
        <w:tc>
          <w:tcPr>
            <w:tcW w:w="1216"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4</w:t>
            </w:r>
          </w:p>
        </w:tc>
        <w:tc>
          <w:tcPr>
            <w:tcW w:w="85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6</w:t>
            </w:r>
          </w:p>
        </w:tc>
        <w:tc>
          <w:tcPr>
            <w:tcW w:w="1157"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8"/>
              <w:rPr>
                <w:sz w:val="28"/>
              </w:rPr>
            </w:pPr>
            <w:r>
              <w:rPr>
                <w:sz w:val="28"/>
              </w:rPr>
              <w:t>10</w:t>
            </w:r>
          </w:p>
        </w:tc>
        <w:tc>
          <w:tcPr>
            <w:tcW w:w="1109" w:type="dxa"/>
            <w:vMerge/>
            <w:tcBorders>
              <w:top w:val="single" w:sz="6" w:space="0" w:color="000009"/>
              <w:left w:val="single" w:sz="4" w:space="0" w:color="000009"/>
              <w:bottom w:val="single" w:sz="6" w:space="0" w:color="000009"/>
              <w:right w:val="single" w:sz="4" w:space="0" w:color="000009"/>
            </w:tcBorders>
          </w:tcPr>
          <w:p w:rsidR="00997628" w:rsidRDefault="00997628">
            <w:pPr>
              <w:pStyle w:val="TableParagraph"/>
              <w:ind w:left="18"/>
              <w:rPr>
                <w:sz w:val="28"/>
              </w:rPr>
            </w:pPr>
          </w:p>
        </w:tc>
      </w:tr>
      <w:tr w:rsidR="00997628" w:rsidTr="00512002">
        <w:trPr>
          <w:trHeight w:val="638"/>
        </w:trPr>
        <w:tc>
          <w:tcPr>
            <w:tcW w:w="450"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sz w:val="24"/>
              </w:rPr>
            </w:pPr>
            <w:r>
              <w:rPr>
                <w:sz w:val="24"/>
              </w:rPr>
              <w:t>3</w:t>
            </w:r>
          </w:p>
        </w:tc>
        <w:tc>
          <w:tcPr>
            <w:tcW w:w="5281" w:type="dxa"/>
            <w:tcBorders>
              <w:top w:val="single" w:sz="6" w:space="0" w:color="000009"/>
              <w:left w:val="single" w:sz="4" w:space="0" w:color="000009"/>
              <w:bottom w:val="single" w:sz="6" w:space="0" w:color="000009"/>
              <w:right w:val="single" w:sz="4" w:space="0" w:color="000009"/>
            </w:tcBorders>
          </w:tcPr>
          <w:p w:rsidR="00997628" w:rsidRPr="000B1DF6" w:rsidRDefault="00DA39E5">
            <w:pPr>
              <w:pStyle w:val="TableParagraph"/>
              <w:ind w:left="115"/>
              <w:jc w:val="left"/>
              <w:rPr>
                <w:sz w:val="28"/>
                <w:lang w:val="ru-RU"/>
              </w:rPr>
            </w:pPr>
            <w:r w:rsidRPr="000B1DF6">
              <w:rPr>
                <w:sz w:val="28"/>
                <w:lang w:val="ru-RU"/>
              </w:rPr>
              <w:t>Изучение</w:t>
            </w:r>
            <w:r w:rsidRPr="000B1DF6">
              <w:rPr>
                <w:spacing w:val="-17"/>
                <w:sz w:val="28"/>
                <w:lang w:val="ru-RU"/>
              </w:rPr>
              <w:t xml:space="preserve"> </w:t>
            </w:r>
            <w:r w:rsidRPr="000B1DF6">
              <w:rPr>
                <w:sz w:val="28"/>
                <w:lang w:val="ru-RU"/>
              </w:rPr>
              <w:t>согласных</w:t>
            </w:r>
            <w:r w:rsidRPr="000B1DF6">
              <w:rPr>
                <w:spacing w:val="-16"/>
                <w:sz w:val="28"/>
                <w:lang w:val="ru-RU"/>
              </w:rPr>
              <w:t xml:space="preserve"> </w:t>
            </w:r>
            <w:r w:rsidRPr="000B1DF6">
              <w:rPr>
                <w:sz w:val="28"/>
                <w:lang w:val="ru-RU"/>
              </w:rPr>
              <w:t>звуков</w:t>
            </w:r>
            <w:r w:rsidRPr="000B1DF6">
              <w:rPr>
                <w:spacing w:val="-16"/>
                <w:sz w:val="28"/>
                <w:lang w:val="ru-RU"/>
              </w:rPr>
              <w:t xml:space="preserve"> </w:t>
            </w:r>
            <w:r w:rsidRPr="000B1DF6">
              <w:rPr>
                <w:sz w:val="28"/>
                <w:lang w:val="ru-RU"/>
              </w:rPr>
              <w:t>и</w:t>
            </w:r>
            <w:r w:rsidRPr="000B1DF6">
              <w:rPr>
                <w:spacing w:val="-16"/>
                <w:sz w:val="28"/>
                <w:lang w:val="ru-RU"/>
              </w:rPr>
              <w:t xml:space="preserve"> </w:t>
            </w:r>
            <w:r w:rsidRPr="000B1DF6">
              <w:rPr>
                <w:spacing w:val="-4"/>
                <w:sz w:val="28"/>
                <w:lang w:val="ru-RU"/>
              </w:rPr>
              <w:t>букв.</w:t>
            </w:r>
          </w:p>
          <w:p w:rsidR="00997628" w:rsidRDefault="00DA39E5">
            <w:pPr>
              <w:pStyle w:val="TableParagraph"/>
              <w:ind w:left="115"/>
              <w:jc w:val="left"/>
              <w:rPr>
                <w:sz w:val="28"/>
              </w:rPr>
            </w:pPr>
            <w:proofErr w:type="spellStart"/>
            <w:r>
              <w:rPr>
                <w:sz w:val="28"/>
              </w:rPr>
              <w:t>Письмо</w:t>
            </w:r>
            <w:proofErr w:type="spellEnd"/>
            <w:r>
              <w:rPr>
                <w:spacing w:val="-3"/>
                <w:sz w:val="28"/>
              </w:rPr>
              <w:t xml:space="preserve"> </w:t>
            </w:r>
            <w:r>
              <w:rPr>
                <w:sz w:val="28"/>
              </w:rPr>
              <w:t>и</w:t>
            </w:r>
            <w:r>
              <w:rPr>
                <w:spacing w:val="-2"/>
                <w:sz w:val="28"/>
              </w:rPr>
              <w:t xml:space="preserve"> </w:t>
            </w:r>
            <w:proofErr w:type="spellStart"/>
            <w:r>
              <w:rPr>
                <w:spacing w:val="-2"/>
                <w:sz w:val="28"/>
              </w:rPr>
              <w:t>чтение</w:t>
            </w:r>
            <w:proofErr w:type="spellEnd"/>
          </w:p>
        </w:tc>
        <w:tc>
          <w:tcPr>
            <w:tcW w:w="1216" w:type="dxa"/>
            <w:tcBorders>
              <w:top w:val="single" w:sz="6" w:space="0" w:color="000009"/>
              <w:left w:val="single" w:sz="4" w:space="0" w:color="000009"/>
              <w:bottom w:val="single" w:sz="6" w:space="0" w:color="000009"/>
              <w:right w:val="single" w:sz="4" w:space="0" w:color="000009"/>
            </w:tcBorders>
          </w:tcPr>
          <w:p w:rsidR="00997628" w:rsidRDefault="00512002">
            <w:pPr>
              <w:pStyle w:val="TableParagraph"/>
              <w:ind w:left="138" w:right="122"/>
              <w:rPr>
                <w:sz w:val="28"/>
              </w:rPr>
            </w:pPr>
            <w:r>
              <w:rPr>
                <w:spacing w:val="-5"/>
                <w:sz w:val="28"/>
              </w:rPr>
              <w:t>9</w:t>
            </w:r>
          </w:p>
        </w:tc>
        <w:tc>
          <w:tcPr>
            <w:tcW w:w="852" w:type="dxa"/>
            <w:tcBorders>
              <w:top w:val="single" w:sz="6" w:space="0" w:color="000009"/>
              <w:left w:val="single" w:sz="4" w:space="0" w:color="000009"/>
              <w:bottom w:val="single" w:sz="6" w:space="0" w:color="000009"/>
              <w:right w:val="single" w:sz="4" w:space="0" w:color="000009"/>
            </w:tcBorders>
          </w:tcPr>
          <w:p w:rsidR="00997628" w:rsidRDefault="00512002">
            <w:pPr>
              <w:pStyle w:val="TableParagraph"/>
              <w:ind w:left="150" w:right="134"/>
              <w:rPr>
                <w:sz w:val="28"/>
              </w:rPr>
            </w:pPr>
            <w:r>
              <w:rPr>
                <w:spacing w:val="-5"/>
                <w:sz w:val="28"/>
              </w:rPr>
              <w:t>10</w:t>
            </w:r>
          </w:p>
        </w:tc>
        <w:tc>
          <w:tcPr>
            <w:tcW w:w="1157" w:type="dxa"/>
            <w:tcBorders>
              <w:top w:val="single" w:sz="6" w:space="0" w:color="000009"/>
              <w:left w:val="single" w:sz="4" w:space="0" w:color="000009"/>
              <w:bottom w:val="single" w:sz="6" w:space="0" w:color="000009"/>
              <w:right w:val="single" w:sz="4" w:space="0" w:color="000009"/>
            </w:tcBorders>
          </w:tcPr>
          <w:p w:rsidR="00997628" w:rsidRDefault="00512002">
            <w:pPr>
              <w:pStyle w:val="TableParagraph"/>
              <w:ind w:left="422" w:right="404"/>
              <w:rPr>
                <w:sz w:val="28"/>
              </w:rPr>
            </w:pPr>
            <w:r>
              <w:rPr>
                <w:spacing w:val="-5"/>
                <w:sz w:val="28"/>
              </w:rPr>
              <w:t>19</w:t>
            </w:r>
          </w:p>
        </w:tc>
        <w:tc>
          <w:tcPr>
            <w:tcW w:w="1109" w:type="dxa"/>
            <w:vMerge/>
            <w:tcBorders>
              <w:top w:val="single" w:sz="6" w:space="0" w:color="000009"/>
              <w:left w:val="single" w:sz="4" w:space="0" w:color="000009"/>
              <w:bottom w:val="single" w:sz="6" w:space="0" w:color="000009"/>
              <w:right w:val="single" w:sz="4" w:space="0" w:color="000009"/>
            </w:tcBorders>
          </w:tcPr>
          <w:p w:rsidR="00997628" w:rsidRDefault="00997628">
            <w:pPr>
              <w:pStyle w:val="TableParagraph"/>
              <w:ind w:left="422" w:right="404"/>
              <w:rPr>
                <w:spacing w:val="-5"/>
                <w:sz w:val="28"/>
              </w:rPr>
            </w:pPr>
          </w:p>
        </w:tc>
      </w:tr>
      <w:tr w:rsidR="00997628" w:rsidTr="00512002">
        <w:trPr>
          <w:trHeight w:val="639"/>
        </w:trPr>
        <w:tc>
          <w:tcPr>
            <w:tcW w:w="450" w:type="dxa"/>
            <w:tcBorders>
              <w:top w:val="single" w:sz="6" w:space="0" w:color="000009"/>
              <w:left w:val="single" w:sz="4" w:space="0" w:color="000009"/>
              <w:bottom w:val="single" w:sz="6" w:space="0" w:color="000009"/>
              <w:right w:val="single" w:sz="4" w:space="0" w:color="000009"/>
            </w:tcBorders>
          </w:tcPr>
          <w:p w:rsidR="00997628" w:rsidRDefault="00512002">
            <w:pPr>
              <w:pStyle w:val="TableParagraph"/>
              <w:ind w:left="115"/>
              <w:jc w:val="left"/>
              <w:rPr>
                <w:sz w:val="28"/>
              </w:rPr>
            </w:pPr>
            <w:r>
              <w:rPr>
                <w:sz w:val="28"/>
              </w:rPr>
              <w:t>4</w:t>
            </w:r>
          </w:p>
        </w:tc>
        <w:tc>
          <w:tcPr>
            <w:tcW w:w="5281" w:type="dxa"/>
            <w:tcBorders>
              <w:top w:val="single" w:sz="6" w:space="0" w:color="000009"/>
              <w:left w:val="single" w:sz="4" w:space="0" w:color="000009"/>
              <w:bottom w:val="single" w:sz="6" w:space="0" w:color="000009"/>
              <w:right w:val="single" w:sz="4" w:space="0" w:color="000009"/>
            </w:tcBorders>
          </w:tcPr>
          <w:p w:rsidR="00997628" w:rsidRPr="000B1DF6" w:rsidRDefault="00DA39E5">
            <w:pPr>
              <w:pStyle w:val="TableParagraph"/>
              <w:ind w:left="115"/>
              <w:jc w:val="left"/>
              <w:rPr>
                <w:sz w:val="28"/>
                <w:lang w:val="ru-RU"/>
              </w:rPr>
            </w:pPr>
            <w:r w:rsidRPr="000B1DF6">
              <w:rPr>
                <w:sz w:val="28"/>
                <w:lang w:val="ru-RU"/>
              </w:rPr>
              <w:t>Закрепление</w:t>
            </w:r>
            <w:r w:rsidRPr="000B1DF6">
              <w:rPr>
                <w:spacing w:val="-14"/>
                <w:sz w:val="28"/>
                <w:lang w:val="ru-RU"/>
              </w:rPr>
              <w:t xml:space="preserve"> </w:t>
            </w:r>
            <w:r w:rsidRPr="000B1DF6">
              <w:rPr>
                <w:sz w:val="28"/>
                <w:lang w:val="ru-RU"/>
              </w:rPr>
              <w:t>пройденного</w:t>
            </w:r>
            <w:r w:rsidRPr="000B1DF6">
              <w:rPr>
                <w:spacing w:val="-14"/>
                <w:sz w:val="28"/>
                <w:lang w:val="ru-RU"/>
              </w:rPr>
              <w:t xml:space="preserve"> </w:t>
            </w:r>
            <w:r w:rsidRPr="000B1DF6">
              <w:rPr>
                <w:sz w:val="28"/>
                <w:lang w:val="ru-RU"/>
              </w:rPr>
              <w:t>материала</w:t>
            </w:r>
            <w:r w:rsidRPr="000B1DF6">
              <w:rPr>
                <w:spacing w:val="-13"/>
                <w:sz w:val="28"/>
                <w:lang w:val="ru-RU"/>
              </w:rPr>
              <w:t xml:space="preserve"> </w:t>
            </w:r>
            <w:proofErr w:type="gramStart"/>
            <w:r w:rsidRPr="000B1DF6">
              <w:rPr>
                <w:spacing w:val="-5"/>
                <w:sz w:val="28"/>
                <w:lang w:val="ru-RU"/>
              </w:rPr>
              <w:t>на</w:t>
            </w:r>
            <w:proofErr w:type="gramEnd"/>
          </w:p>
          <w:p w:rsidR="00997628" w:rsidRPr="000B1DF6" w:rsidRDefault="00DA39E5">
            <w:pPr>
              <w:pStyle w:val="TableParagraph"/>
              <w:ind w:left="115"/>
              <w:jc w:val="left"/>
              <w:rPr>
                <w:sz w:val="28"/>
                <w:lang w:val="ru-RU"/>
              </w:rPr>
            </w:pPr>
            <w:r w:rsidRPr="000B1DF6">
              <w:rPr>
                <w:sz w:val="28"/>
                <w:lang w:val="ru-RU"/>
              </w:rPr>
              <w:t>разных</w:t>
            </w:r>
            <w:r w:rsidRPr="000B1DF6">
              <w:rPr>
                <w:spacing w:val="-5"/>
                <w:sz w:val="28"/>
                <w:lang w:val="ru-RU"/>
              </w:rPr>
              <w:t xml:space="preserve"> </w:t>
            </w:r>
            <w:proofErr w:type="gramStart"/>
            <w:r w:rsidRPr="000B1DF6">
              <w:rPr>
                <w:sz w:val="28"/>
                <w:lang w:val="ru-RU"/>
              </w:rPr>
              <w:t>этапах</w:t>
            </w:r>
            <w:proofErr w:type="gramEnd"/>
            <w:r w:rsidRPr="000B1DF6">
              <w:rPr>
                <w:spacing w:val="-5"/>
                <w:sz w:val="28"/>
                <w:lang w:val="ru-RU"/>
              </w:rPr>
              <w:t xml:space="preserve"> </w:t>
            </w:r>
            <w:r w:rsidRPr="000B1DF6">
              <w:rPr>
                <w:spacing w:val="-2"/>
                <w:sz w:val="28"/>
                <w:lang w:val="ru-RU"/>
              </w:rPr>
              <w:t>обучения</w:t>
            </w:r>
          </w:p>
        </w:tc>
        <w:tc>
          <w:tcPr>
            <w:tcW w:w="1216"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2</w:t>
            </w:r>
          </w:p>
        </w:tc>
        <w:tc>
          <w:tcPr>
            <w:tcW w:w="85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w:t>
            </w:r>
          </w:p>
        </w:tc>
        <w:tc>
          <w:tcPr>
            <w:tcW w:w="1157"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8"/>
              <w:rPr>
                <w:sz w:val="28"/>
              </w:rPr>
            </w:pPr>
            <w:r>
              <w:rPr>
                <w:sz w:val="28"/>
              </w:rPr>
              <w:t>2</w:t>
            </w:r>
          </w:p>
        </w:tc>
        <w:tc>
          <w:tcPr>
            <w:tcW w:w="1109" w:type="dxa"/>
            <w:tcBorders>
              <w:top w:val="single" w:sz="6" w:space="0" w:color="000009"/>
              <w:left w:val="single" w:sz="4" w:space="0" w:color="000009"/>
              <w:bottom w:val="single" w:sz="6" w:space="0" w:color="000009"/>
              <w:right w:val="single" w:sz="4" w:space="0" w:color="000009"/>
            </w:tcBorders>
          </w:tcPr>
          <w:p w:rsidR="00997628" w:rsidRDefault="00997628">
            <w:pPr>
              <w:pStyle w:val="TableParagraph"/>
              <w:ind w:left="18"/>
              <w:rPr>
                <w:sz w:val="28"/>
              </w:rPr>
            </w:pPr>
          </w:p>
        </w:tc>
      </w:tr>
      <w:tr w:rsidR="00997628" w:rsidTr="00512002">
        <w:trPr>
          <w:trHeight w:val="638"/>
        </w:trPr>
        <w:tc>
          <w:tcPr>
            <w:tcW w:w="450" w:type="dxa"/>
            <w:tcBorders>
              <w:top w:val="single" w:sz="6" w:space="0" w:color="000009"/>
              <w:left w:val="single" w:sz="4" w:space="0" w:color="000009"/>
              <w:bottom w:val="single" w:sz="6" w:space="0" w:color="000009"/>
              <w:right w:val="single" w:sz="4" w:space="0" w:color="000009"/>
            </w:tcBorders>
          </w:tcPr>
          <w:p w:rsidR="00997628" w:rsidRDefault="00512002">
            <w:pPr>
              <w:pStyle w:val="TableParagraph"/>
              <w:ind w:left="115"/>
              <w:jc w:val="left"/>
              <w:rPr>
                <w:sz w:val="28"/>
              </w:rPr>
            </w:pPr>
            <w:r>
              <w:rPr>
                <w:sz w:val="28"/>
              </w:rPr>
              <w:t>5</w:t>
            </w:r>
          </w:p>
        </w:tc>
        <w:tc>
          <w:tcPr>
            <w:tcW w:w="5281" w:type="dxa"/>
            <w:tcBorders>
              <w:top w:val="single" w:sz="6" w:space="0" w:color="000009"/>
              <w:left w:val="single" w:sz="4" w:space="0" w:color="000009"/>
              <w:bottom w:val="single" w:sz="6" w:space="0" w:color="000009"/>
              <w:right w:val="single" w:sz="4" w:space="0" w:color="000009"/>
            </w:tcBorders>
          </w:tcPr>
          <w:p w:rsidR="00997628" w:rsidRPr="000B1DF6" w:rsidRDefault="00DA39E5">
            <w:pPr>
              <w:pStyle w:val="TableParagraph"/>
              <w:ind w:left="115"/>
              <w:jc w:val="left"/>
              <w:rPr>
                <w:sz w:val="28"/>
                <w:lang w:val="ru-RU"/>
              </w:rPr>
            </w:pPr>
            <w:r w:rsidRPr="000B1DF6">
              <w:rPr>
                <w:sz w:val="28"/>
                <w:lang w:val="ru-RU"/>
              </w:rPr>
              <w:t>Работа</w:t>
            </w:r>
            <w:r w:rsidRPr="000B1DF6">
              <w:rPr>
                <w:spacing w:val="-14"/>
                <w:sz w:val="28"/>
                <w:lang w:val="ru-RU"/>
              </w:rPr>
              <w:t xml:space="preserve"> </w:t>
            </w:r>
            <w:r w:rsidRPr="000B1DF6">
              <w:rPr>
                <w:sz w:val="28"/>
                <w:lang w:val="ru-RU"/>
              </w:rPr>
              <w:t>с</w:t>
            </w:r>
            <w:r w:rsidRPr="000B1DF6">
              <w:rPr>
                <w:spacing w:val="-13"/>
                <w:sz w:val="28"/>
                <w:lang w:val="ru-RU"/>
              </w:rPr>
              <w:t xml:space="preserve"> </w:t>
            </w:r>
            <w:r w:rsidRPr="000B1DF6">
              <w:rPr>
                <w:sz w:val="28"/>
                <w:lang w:val="ru-RU"/>
              </w:rPr>
              <w:t>предложением,</w:t>
            </w:r>
            <w:r w:rsidRPr="000B1DF6">
              <w:rPr>
                <w:spacing w:val="-13"/>
                <w:sz w:val="28"/>
                <w:lang w:val="ru-RU"/>
              </w:rPr>
              <w:t xml:space="preserve"> </w:t>
            </w:r>
            <w:r w:rsidRPr="000B1DF6">
              <w:rPr>
                <w:sz w:val="28"/>
                <w:lang w:val="ru-RU"/>
              </w:rPr>
              <w:t>ударением,</w:t>
            </w:r>
            <w:r w:rsidRPr="000B1DF6">
              <w:rPr>
                <w:spacing w:val="-12"/>
                <w:sz w:val="28"/>
                <w:lang w:val="ru-RU"/>
              </w:rPr>
              <w:t xml:space="preserve"> </w:t>
            </w:r>
            <w:proofErr w:type="spellStart"/>
            <w:r w:rsidRPr="000B1DF6">
              <w:rPr>
                <w:spacing w:val="-4"/>
                <w:sz w:val="28"/>
                <w:lang w:val="ru-RU"/>
              </w:rPr>
              <w:t>звуко</w:t>
            </w:r>
            <w:proofErr w:type="spellEnd"/>
          </w:p>
          <w:p w:rsidR="00997628" w:rsidRPr="000B1DF6" w:rsidRDefault="00DA39E5">
            <w:pPr>
              <w:pStyle w:val="TableParagraph"/>
              <w:ind w:left="115"/>
              <w:jc w:val="left"/>
              <w:rPr>
                <w:sz w:val="28"/>
                <w:lang w:val="ru-RU"/>
              </w:rPr>
            </w:pPr>
            <w:r w:rsidRPr="000B1DF6">
              <w:rPr>
                <w:sz w:val="28"/>
                <w:lang w:val="ru-RU"/>
              </w:rPr>
              <w:t>-</w:t>
            </w:r>
            <w:r w:rsidRPr="000B1DF6">
              <w:rPr>
                <w:spacing w:val="-6"/>
                <w:sz w:val="28"/>
                <w:lang w:val="ru-RU"/>
              </w:rPr>
              <w:t xml:space="preserve"> </w:t>
            </w:r>
            <w:r w:rsidRPr="000B1DF6">
              <w:rPr>
                <w:sz w:val="28"/>
                <w:lang w:val="ru-RU"/>
              </w:rPr>
              <w:t>слоговым</w:t>
            </w:r>
            <w:r w:rsidRPr="000B1DF6">
              <w:rPr>
                <w:spacing w:val="-6"/>
                <w:sz w:val="28"/>
                <w:lang w:val="ru-RU"/>
              </w:rPr>
              <w:t xml:space="preserve"> </w:t>
            </w:r>
            <w:r w:rsidRPr="000B1DF6">
              <w:rPr>
                <w:spacing w:val="-2"/>
                <w:sz w:val="28"/>
                <w:lang w:val="ru-RU"/>
              </w:rPr>
              <w:t>анализом</w:t>
            </w:r>
          </w:p>
        </w:tc>
        <w:tc>
          <w:tcPr>
            <w:tcW w:w="1216"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6"/>
              <w:rPr>
                <w:sz w:val="28"/>
              </w:rPr>
            </w:pPr>
            <w:r>
              <w:rPr>
                <w:sz w:val="28"/>
              </w:rPr>
              <w:t>2</w:t>
            </w:r>
          </w:p>
        </w:tc>
        <w:tc>
          <w:tcPr>
            <w:tcW w:w="852"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7"/>
              <w:rPr>
                <w:sz w:val="28"/>
              </w:rPr>
            </w:pPr>
            <w:r>
              <w:rPr>
                <w:sz w:val="28"/>
              </w:rPr>
              <w:t>-</w:t>
            </w:r>
          </w:p>
        </w:tc>
        <w:tc>
          <w:tcPr>
            <w:tcW w:w="1157"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8"/>
              <w:rPr>
                <w:sz w:val="28"/>
              </w:rPr>
            </w:pPr>
            <w:r>
              <w:rPr>
                <w:sz w:val="28"/>
              </w:rPr>
              <w:t>2</w:t>
            </w:r>
          </w:p>
        </w:tc>
        <w:tc>
          <w:tcPr>
            <w:tcW w:w="1109" w:type="dxa"/>
            <w:vMerge w:val="restart"/>
            <w:tcBorders>
              <w:top w:val="single" w:sz="6" w:space="0" w:color="000009"/>
              <w:left w:val="single" w:sz="4" w:space="0" w:color="000009"/>
              <w:bottom w:val="single" w:sz="6" w:space="0" w:color="000009"/>
              <w:right w:val="single" w:sz="4" w:space="0" w:color="000009"/>
            </w:tcBorders>
          </w:tcPr>
          <w:p w:rsidR="00997628" w:rsidRDefault="00997628">
            <w:pPr>
              <w:pStyle w:val="TableParagraph"/>
              <w:ind w:left="18"/>
              <w:rPr>
                <w:sz w:val="28"/>
              </w:rPr>
            </w:pPr>
          </w:p>
        </w:tc>
      </w:tr>
      <w:tr w:rsidR="00997628" w:rsidTr="00512002">
        <w:trPr>
          <w:trHeight w:val="483"/>
        </w:trPr>
        <w:tc>
          <w:tcPr>
            <w:tcW w:w="450" w:type="dxa"/>
            <w:tcBorders>
              <w:top w:val="single" w:sz="6" w:space="0" w:color="000009"/>
              <w:left w:val="single" w:sz="4" w:space="0" w:color="000009"/>
              <w:bottom w:val="single" w:sz="6" w:space="0" w:color="000009"/>
              <w:right w:val="single" w:sz="4" w:space="0" w:color="000009"/>
            </w:tcBorders>
          </w:tcPr>
          <w:p w:rsidR="00997628" w:rsidRDefault="00997628">
            <w:pPr>
              <w:pStyle w:val="TableParagraph"/>
              <w:jc w:val="left"/>
              <w:rPr>
                <w:sz w:val="26"/>
              </w:rPr>
            </w:pPr>
          </w:p>
        </w:tc>
        <w:tc>
          <w:tcPr>
            <w:tcW w:w="5281" w:type="dxa"/>
            <w:tcBorders>
              <w:top w:val="single" w:sz="6" w:space="0" w:color="000009"/>
              <w:left w:val="single" w:sz="4" w:space="0" w:color="000009"/>
              <w:bottom w:val="single" w:sz="6" w:space="0" w:color="000009"/>
              <w:right w:val="single" w:sz="4" w:space="0" w:color="000009"/>
            </w:tcBorders>
          </w:tcPr>
          <w:p w:rsidR="00997628" w:rsidRDefault="00DA39E5">
            <w:pPr>
              <w:pStyle w:val="TableParagraph"/>
              <w:ind w:left="115"/>
              <w:jc w:val="left"/>
              <w:rPr>
                <w:b/>
                <w:sz w:val="28"/>
              </w:rPr>
            </w:pPr>
            <w:r>
              <w:rPr>
                <w:b/>
                <w:sz w:val="28"/>
              </w:rPr>
              <w:t>И Т</w:t>
            </w:r>
            <w:r>
              <w:rPr>
                <w:b/>
                <w:spacing w:val="-1"/>
                <w:sz w:val="28"/>
              </w:rPr>
              <w:t xml:space="preserve"> </w:t>
            </w:r>
            <w:r>
              <w:rPr>
                <w:b/>
                <w:sz w:val="28"/>
              </w:rPr>
              <w:t>О Г</w:t>
            </w:r>
            <w:r>
              <w:rPr>
                <w:b/>
                <w:spacing w:val="-1"/>
                <w:sz w:val="28"/>
              </w:rPr>
              <w:t xml:space="preserve"> </w:t>
            </w:r>
            <w:r>
              <w:rPr>
                <w:b/>
                <w:spacing w:val="-10"/>
                <w:sz w:val="28"/>
              </w:rPr>
              <w:t>О</w:t>
            </w:r>
          </w:p>
        </w:tc>
        <w:tc>
          <w:tcPr>
            <w:tcW w:w="1216" w:type="dxa"/>
            <w:tcBorders>
              <w:top w:val="single" w:sz="6" w:space="0" w:color="000009"/>
              <w:left w:val="single" w:sz="4" w:space="0" w:color="000009"/>
              <w:bottom w:val="single" w:sz="6" w:space="0" w:color="000009"/>
              <w:right w:val="single" w:sz="4" w:space="0" w:color="000009"/>
            </w:tcBorders>
          </w:tcPr>
          <w:p w:rsidR="00997628" w:rsidRDefault="00512002">
            <w:pPr>
              <w:pStyle w:val="TableParagraph"/>
              <w:ind w:left="138" w:right="122"/>
              <w:rPr>
                <w:sz w:val="28"/>
              </w:rPr>
            </w:pPr>
            <w:r>
              <w:rPr>
                <w:spacing w:val="-5"/>
                <w:sz w:val="28"/>
              </w:rPr>
              <w:t>17</w:t>
            </w:r>
          </w:p>
        </w:tc>
        <w:tc>
          <w:tcPr>
            <w:tcW w:w="852" w:type="dxa"/>
            <w:tcBorders>
              <w:top w:val="single" w:sz="6" w:space="0" w:color="000009"/>
              <w:left w:val="single" w:sz="4" w:space="0" w:color="000009"/>
              <w:bottom w:val="single" w:sz="6" w:space="0" w:color="000009"/>
              <w:right w:val="single" w:sz="4" w:space="0" w:color="000009"/>
            </w:tcBorders>
          </w:tcPr>
          <w:p w:rsidR="00997628" w:rsidRDefault="00512002">
            <w:pPr>
              <w:pStyle w:val="TableParagraph"/>
              <w:ind w:left="150" w:right="134"/>
              <w:rPr>
                <w:sz w:val="28"/>
              </w:rPr>
            </w:pPr>
            <w:r>
              <w:rPr>
                <w:spacing w:val="-5"/>
                <w:sz w:val="28"/>
              </w:rPr>
              <w:t>19</w:t>
            </w:r>
          </w:p>
        </w:tc>
        <w:tc>
          <w:tcPr>
            <w:tcW w:w="1157" w:type="dxa"/>
            <w:tcBorders>
              <w:top w:val="single" w:sz="6" w:space="0" w:color="000009"/>
              <w:left w:val="single" w:sz="4" w:space="0" w:color="000009"/>
              <w:bottom w:val="single" w:sz="6" w:space="0" w:color="000009"/>
              <w:right w:val="single" w:sz="4" w:space="0" w:color="000009"/>
            </w:tcBorders>
            <w:shd w:val="clear" w:color="auto" w:fill="auto"/>
          </w:tcPr>
          <w:p w:rsidR="00997628" w:rsidRPr="000B1DF6" w:rsidRDefault="00DA39E5" w:rsidP="000B1DF6">
            <w:pPr>
              <w:jc w:val="center"/>
              <w:rPr>
                <w:rFonts w:ascii="Times New Roman" w:hAnsi="Times New Roman" w:cs="Times New Roman"/>
                <w:sz w:val="28"/>
                <w:szCs w:val="28"/>
              </w:rPr>
            </w:pPr>
            <w:r w:rsidRPr="000B1DF6">
              <w:rPr>
                <w:rFonts w:ascii="Times New Roman" w:hAnsi="Times New Roman" w:cs="Times New Roman"/>
                <w:sz w:val="28"/>
                <w:szCs w:val="28"/>
              </w:rPr>
              <w:t>36</w:t>
            </w:r>
          </w:p>
        </w:tc>
        <w:tc>
          <w:tcPr>
            <w:tcW w:w="1109" w:type="dxa"/>
            <w:vMerge/>
            <w:tcBorders>
              <w:top w:val="single" w:sz="6" w:space="0" w:color="000009"/>
              <w:left w:val="single" w:sz="4" w:space="0" w:color="000009"/>
              <w:bottom w:val="single" w:sz="6" w:space="0" w:color="000009"/>
              <w:right w:val="single" w:sz="4" w:space="0" w:color="000009"/>
            </w:tcBorders>
          </w:tcPr>
          <w:p w:rsidR="00997628" w:rsidRDefault="00997628">
            <w:pPr>
              <w:pStyle w:val="TableParagraph"/>
              <w:ind w:left="422" w:right="404"/>
              <w:rPr>
                <w:spacing w:val="-5"/>
                <w:sz w:val="28"/>
              </w:rPr>
            </w:pPr>
          </w:p>
        </w:tc>
      </w:tr>
    </w:tbl>
    <w:p w:rsidR="00997628" w:rsidRDefault="00997628">
      <w:pPr>
        <w:shd w:val="clear" w:color="auto" w:fill="FFFFFF"/>
        <w:spacing w:after="0" w:line="240" w:lineRule="auto"/>
        <w:rPr>
          <w:rFonts w:ascii="Times New Roman" w:eastAsia="Times New Roman" w:hAnsi="Times New Roman" w:cs="Times New Roman"/>
          <w:color w:val="000000"/>
          <w:sz w:val="28"/>
          <w:szCs w:val="28"/>
          <w:lang w:eastAsia="ru-RU"/>
        </w:rPr>
      </w:pPr>
    </w:p>
    <w:p w:rsidR="00512002" w:rsidRDefault="00512002" w:rsidP="00DA39E5">
      <w:pPr>
        <w:spacing w:after="0" w:line="240" w:lineRule="auto"/>
        <w:rPr>
          <w:rFonts w:ascii="Times New Roman" w:eastAsia="Times New Roman" w:hAnsi="Times New Roman" w:cs="Times New Roman"/>
          <w:b/>
          <w:color w:val="000000"/>
          <w:sz w:val="28"/>
          <w:szCs w:val="28"/>
          <w:lang w:eastAsia="ru-RU"/>
        </w:rPr>
      </w:pPr>
    </w:p>
    <w:p w:rsidR="00997628" w:rsidRDefault="00DA39E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Виды образовательной деятельности</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Форма обучения – игровая, любое задание превратить в интересную и выполнимую для ребенка задачу. Каждое занятие эмоционально окрашено, по содержанию занятия подобраны стихи, песенки, загадки, </w:t>
      </w:r>
      <w:proofErr w:type="spellStart"/>
      <w:r>
        <w:rPr>
          <w:rFonts w:ascii="Times New Roman" w:eastAsia="Times New Roman" w:hAnsi="Times New Roman" w:cs="Times New Roman"/>
          <w:color w:val="000000"/>
          <w:sz w:val="28"/>
          <w:szCs w:val="28"/>
          <w:lang w:eastAsia="ru-RU"/>
        </w:rPr>
        <w:t>чистоговорки</w:t>
      </w:r>
      <w:proofErr w:type="spellEnd"/>
      <w:r>
        <w:rPr>
          <w:rFonts w:ascii="Times New Roman" w:eastAsia="Times New Roman" w:hAnsi="Times New Roman" w:cs="Times New Roman"/>
          <w:color w:val="000000"/>
          <w:sz w:val="28"/>
          <w:szCs w:val="28"/>
          <w:lang w:eastAsia="ru-RU"/>
        </w:rPr>
        <w:t>, рифмы. Таким образом, организованная образовательная деятельность включает следующие виды:</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игровая деятельность (в </w:t>
      </w:r>
      <w:proofErr w:type="spellStart"/>
      <w:r>
        <w:rPr>
          <w:rFonts w:ascii="Times New Roman" w:eastAsia="Times New Roman" w:hAnsi="Times New Roman" w:cs="Times New Roman"/>
          <w:color w:val="000000"/>
          <w:sz w:val="28"/>
          <w:szCs w:val="28"/>
          <w:lang w:eastAsia="ru-RU"/>
        </w:rPr>
        <w:t>т.ч</w:t>
      </w:r>
      <w:proofErr w:type="spellEnd"/>
      <w:r>
        <w:rPr>
          <w:rFonts w:ascii="Times New Roman" w:eastAsia="Times New Roman" w:hAnsi="Times New Roman" w:cs="Times New Roman"/>
          <w:color w:val="000000"/>
          <w:sz w:val="28"/>
          <w:szCs w:val="28"/>
          <w:lang w:eastAsia="ru-RU"/>
        </w:rPr>
        <w:t>. подвижные игры);</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чтение, литературно-художественная деятельность;</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изобразительная деятельность;</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разучивание стихов, разучивание и исполнение песен;</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выполнение упражнений на концентрацию внимания, развитие воображения.</w:t>
      </w:r>
    </w:p>
    <w:p w:rsidR="00997628" w:rsidRDefault="00997628">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997628" w:rsidRDefault="00DA39E5">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97628" w:rsidRDefault="00997628">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DA39E5" w:rsidRDefault="00DA39E5">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DA39E5" w:rsidRDefault="00DA39E5" w:rsidP="00ED692E">
      <w:pPr>
        <w:shd w:val="clear" w:color="auto" w:fill="FFFFFF" w:themeFill="background1"/>
        <w:spacing w:after="0" w:line="240" w:lineRule="auto"/>
        <w:rPr>
          <w:rFonts w:ascii="Times New Roman" w:eastAsia="Times New Roman" w:hAnsi="Times New Roman" w:cs="Times New Roman"/>
          <w:b/>
          <w:sz w:val="28"/>
          <w:szCs w:val="28"/>
          <w:lang w:eastAsia="ru-RU"/>
        </w:rPr>
      </w:pPr>
    </w:p>
    <w:p w:rsidR="00ED692E" w:rsidRDefault="00ED692E" w:rsidP="00ED692E">
      <w:pPr>
        <w:shd w:val="clear" w:color="auto" w:fill="FFFFFF" w:themeFill="background1"/>
        <w:spacing w:after="0" w:line="240" w:lineRule="auto"/>
        <w:rPr>
          <w:rFonts w:ascii="Times New Roman" w:eastAsia="Times New Roman" w:hAnsi="Times New Roman" w:cs="Times New Roman"/>
          <w:b/>
          <w:sz w:val="28"/>
          <w:szCs w:val="28"/>
          <w:lang w:eastAsia="ru-RU"/>
        </w:rPr>
      </w:pPr>
    </w:p>
    <w:p w:rsidR="00DA39E5" w:rsidRDefault="00DA39E5">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DA39E5" w:rsidRDefault="00DA39E5">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997628" w:rsidRDefault="00DA39E5" w:rsidP="00512002">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Календарный учебный график</w:t>
      </w:r>
    </w:p>
    <w:p w:rsidR="00997628" w:rsidRDefault="00997628" w:rsidP="00ED692E">
      <w:pPr>
        <w:shd w:val="clear" w:color="auto" w:fill="FFFFFF" w:themeFill="background1"/>
        <w:tabs>
          <w:tab w:val="left" w:pos="0"/>
          <w:tab w:val="left" w:pos="426"/>
          <w:tab w:val="left" w:pos="900"/>
          <w:tab w:val="left" w:pos="1080"/>
        </w:tabs>
        <w:spacing w:after="0" w:line="240" w:lineRule="auto"/>
        <w:rPr>
          <w:rFonts w:ascii="Times New Roman" w:eastAsia="Times New Roman" w:hAnsi="Times New Roman" w:cs="Times New Roman"/>
          <w:b/>
          <w:bCs/>
          <w:sz w:val="28"/>
          <w:szCs w:val="28"/>
          <w:lang w:eastAsia="ru-RU"/>
        </w:rPr>
      </w:pPr>
    </w:p>
    <w:p w:rsidR="00997628" w:rsidRDefault="00DA39E5">
      <w:pPr>
        <w:shd w:val="clear" w:color="auto" w:fill="FFFFFF" w:themeFill="background1"/>
        <w:tabs>
          <w:tab w:val="left" w:pos="0"/>
          <w:tab w:val="left" w:pos="426"/>
          <w:tab w:val="left" w:pos="900"/>
          <w:tab w:val="left" w:pos="1080"/>
        </w:tabs>
        <w:spacing w:after="0" w:line="240" w:lineRule="auto"/>
        <w:ind w:left="99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Подготовительный этап</w:t>
      </w:r>
    </w:p>
    <w:p w:rsidR="00997628" w:rsidRDefault="00DA39E5">
      <w:pPr>
        <w:shd w:val="clear" w:color="auto" w:fill="FFFFFF" w:themeFill="background1"/>
        <w:tabs>
          <w:tab w:val="left" w:pos="0"/>
          <w:tab w:val="left" w:pos="426"/>
          <w:tab w:val="left" w:pos="900"/>
          <w:tab w:val="left" w:pos="1080"/>
        </w:tabs>
        <w:spacing w:after="0" w:line="240" w:lineRule="auto"/>
        <w:ind w:left="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b/>
          <w:sz w:val="28"/>
          <w:szCs w:val="28"/>
          <w:lang w:eastAsia="ru-RU"/>
        </w:rPr>
        <w:t>старшая группа)</w:t>
      </w:r>
    </w:p>
    <w:p w:rsidR="00997628" w:rsidRDefault="00DA39E5">
      <w:pPr>
        <w:shd w:val="clear" w:color="auto" w:fill="FFFFFF" w:themeFill="background1"/>
        <w:tabs>
          <w:tab w:val="left" w:pos="0"/>
          <w:tab w:val="left" w:pos="426"/>
          <w:tab w:val="left" w:pos="900"/>
          <w:tab w:val="left" w:pos="1080"/>
        </w:tabs>
        <w:spacing w:after="0" w:line="240" w:lineRule="auto"/>
        <w:ind w:left="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1 год обучения</w:t>
      </w:r>
    </w:p>
    <w:p w:rsidR="00997628" w:rsidRDefault="00997628" w:rsidP="00ED692E">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997628" w:rsidRDefault="00997628">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p>
    <w:tbl>
      <w:tblPr>
        <w:tblW w:w="9666" w:type="dxa"/>
        <w:tblLayout w:type="fixed"/>
        <w:tblCellMar>
          <w:top w:w="102" w:type="dxa"/>
          <w:left w:w="62" w:type="dxa"/>
          <w:bottom w:w="102" w:type="dxa"/>
          <w:right w:w="62" w:type="dxa"/>
        </w:tblCellMar>
        <w:tblLook w:val="04A0" w:firstRow="1" w:lastRow="0" w:firstColumn="1" w:lastColumn="0" w:noHBand="0" w:noVBand="1"/>
      </w:tblPr>
      <w:tblGrid>
        <w:gridCol w:w="552"/>
        <w:gridCol w:w="994"/>
        <w:gridCol w:w="1000"/>
        <w:gridCol w:w="1411"/>
        <w:gridCol w:w="1021"/>
        <w:gridCol w:w="975"/>
        <w:gridCol w:w="1481"/>
        <w:gridCol w:w="1056"/>
        <w:gridCol w:w="1176"/>
      </w:tblGrid>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 xml:space="preserve">N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994"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Месяц</w:t>
            </w: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Число</w:t>
            </w:r>
          </w:p>
        </w:tc>
        <w:tc>
          <w:tcPr>
            <w:tcW w:w="1411"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Время проведения занятия</w:t>
            </w:r>
          </w:p>
        </w:tc>
        <w:tc>
          <w:tcPr>
            <w:tcW w:w="1021"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Форма д-</w:t>
            </w:r>
            <w:proofErr w:type="spellStart"/>
            <w:r>
              <w:rPr>
                <w:rFonts w:ascii="Times New Roman" w:hAnsi="Times New Roman" w:cs="Times New Roman"/>
                <w:sz w:val="20"/>
                <w:szCs w:val="20"/>
              </w:rPr>
              <w:t>ти</w:t>
            </w:r>
            <w:proofErr w:type="spellEnd"/>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Кол-во часов</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Тема занятия</w:t>
            </w:r>
          </w:p>
        </w:tc>
        <w:tc>
          <w:tcPr>
            <w:tcW w:w="1056"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Место проведения</w:t>
            </w:r>
          </w:p>
        </w:tc>
        <w:tc>
          <w:tcPr>
            <w:tcW w:w="1176"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Форма контроля</w:t>
            </w:r>
          </w:p>
        </w:tc>
      </w:tr>
      <w:tr w:rsidR="00997628">
        <w:trPr>
          <w:trHeight w:val="864"/>
        </w:trPr>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1</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Default="00DA39E5">
            <w:pPr>
              <w:widowControl w:val="0"/>
              <w:ind w:left="113" w:right="113"/>
              <w:jc w:val="center"/>
              <w:rPr>
                <w:sz w:val="20"/>
                <w:szCs w:val="20"/>
              </w:rPr>
            </w:pPr>
            <w:r>
              <w:rPr>
                <w:rFonts w:ascii="Times New Roman" w:hAnsi="Times New Roman" w:cs="Times New Roman"/>
                <w:sz w:val="20"/>
                <w:szCs w:val="20"/>
              </w:rPr>
              <w:t>Сентябрь</w:t>
            </w:r>
          </w:p>
          <w:p w:rsidR="00997628" w:rsidRDefault="00997628">
            <w:pPr>
              <w:widowControl w:val="0"/>
              <w:ind w:left="113" w:right="113"/>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5</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1</w:t>
            </w:r>
          </w:p>
          <w:p w:rsidR="00997628" w:rsidRDefault="00DA39E5">
            <w:pPr>
              <w:widowControl w:val="0"/>
              <w:spacing w:after="0"/>
              <w:jc w:val="center"/>
              <w:rPr>
                <w:sz w:val="20"/>
                <w:szCs w:val="20"/>
              </w:rPr>
            </w:pPr>
            <w:r>
              <w:rPr>
                <w:rFonts w:ascii="Times New Roman" w:hAnsi="Times New Roman" w:cs="Times New Roman"/>
                <w:sz w:val="20"/>
                <w:szCs w:val="20"/>
              </w:rPr>
              <w:t>подгруппа</w:t>
            </w:r>
          </w:p>
          <w:p w:rsidR="00997628" w:rsidRDefault="00DA39E5">
            <w:pPr>
              <w:widowControl w:val="0"/>
              <w:spacing w:after="0"/>
              <w:jc w:val="center"/>
              <w:rPr>
                <w:sz w:val="20"/>
                <w:szCs w:val="20"/>
              </w:rPr>
            </w:pPr>
            <w:r>
              <w:rPr>
                <w:rFonts w:ascii="Times New Roman" w:hAnsi="Times New Roman" w:cs="Times New Roman"/>
                <w:sz w:val="20"/>
                <w:szCs w:val="20"/>
              </w:rPr>
              <w:t>15:15-15:40</w:t>
            </w:r>
          </w:p>
          <w:p w:rsidR="00997628" w:rsidRDefault="00997628">
            <w:pPr>
              <w:widowControl w:val="0"/>
              <w:spacing w:after="0"/>
              <w:jc w:val="center"/>
              <w:rPr>
                <w:rFonts w:ascii="Times New Roman" w:hAnsi="Times New Roman" w:cs="Times New Roman"/>
                <w:sz w:val="20"/>
                <w:szCs w:val="20"/>
              </w:rPr>
            </w:pPr>
          </w:p>
          <w:p w:rsidR="00997628" w:rsidRDefault="00DA39E5">
            <w:pPr>
              <w:widowControl w:val="0"/>
              <w:spacing w:after="0"/>
              <w:jc w:val="center"/>
              <w:rPr>
                <w:sz w:val="20"/>
                <w:szCs w:val="20"/>
              </w:rPr>
            </w:pPr>
            <w:r>
              <w:rPr>
                <w:rFonts w:ascii="Times New Roman" w:hAnsi="Times New Roman" w:cs="Times New Roman"/>
                <w:sz w:val="20"/>
                <w:szCs w:val="20"/>
              </w:rPr>
              <w:t>2 подгруппа</w:t>
            </w:r>
          </w:p>
          <w:p w:rsidR="00997628" w:rsidRDefault="00DA39E5">
            <w:pPr>
              <w:widowControl w:val="0"/>
              <w:spacing w:after="0"/>
              <w:jc w:val="center"/>
              <w:rPr>
                <w:sz w:val="20"/>
                <w:szCs w:val="20"/>
              </w:rPr>
            </w:pPr>
            <w:r>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Ознакомительное 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sz w:val="20"/>
                <w:szCs w:val="20"/>
                <w:lang w:eastAsia="ru-RU"/>
              </w:rPr>
              <w:t>Неречевые и речевые звуки</w:t>
            </w:r>
          </w:p>
          <w:p w:rsidR="00997628" w:rsidRDefault="00997628">
            <w:pPr>
              <w:widowControl w:val="0"/>
              <w:rPr>
                <w:rFonts w:ascii="Times New Roman" w:hAnsi="Times New Roman" w:cs="Times New Roman"/>
                <w:sz w:val="20"/>
                <w:szCs w:val="20"/>
              </w:rPr>
            </w:pP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Default="00997628">
            <w:pPr>
              <w:widowControl w:val="0"/>
              <w:jc w:val="center"/>
              <w:rPr>
                <w:rFonts w:ascii="Times New Roman" w:hAnsi="Times New Roman" w:cs="Times New Roman"/>
                <w:sz w:val="20"/>
                <w:szCs w:val="20"/>
              </w:rPr>
            </w:pPr>
          </w:p>
          <w:p w:rsidR="00997628" w:rsidRDefault="00997628">
            <w:pPr>
              <w:widowControl w:val="0"/>
              <w:jc w:val="center"/>
              <w:rPr>
                <w:rFonts w:ascii="Times New Roman" w:hAnsi="Times New Roman" w:cs="Times New Roman"/>
                <w:sz w:val="20"/>
                <w:szCs w:val="20"/>
              </w:rPr>
            </w:pPr>
          </w:p>
          <w:p w:rsidR="00997628" w:rsidRDefault="00DA39E5">
            <w:pPr>
              <w:widowControl w:val="0"/>
              <w:jc w:val="center"/>
              <w:rPr>
                <w:sz w:val="20"/>
                <w:szCs w:val="20"/>
              </w:rPr>
            </w:pPr>
            <w:r>
              <w:rPr>
                <w:rFonts w:ascii="Times New Roman" w:hAnsi="Times New Roman" w:cs="Times New Roman"/>
                <w:sz w:val="20"/>
                <w:szCs w:val="20"/>
              </w:rPr>
              <w:t xml:space="preserve">Групповая </w:t>
            </w:r>
            <w:proofErr w:type="spellStart"/>
            <w:r>
              <w:rPr>
                <w:rFonts w:ascii="Times New Roman" w:hAnsi="Times New Roman" w:cs="Times New Roman"/>
                <w:sz w:val="20"/>
                <w:szCs w:val="20"/>
              </w:rPr>
              <w:t>комна</w:t>
            </w:r>
            <w:proofErr w:type="spellEnd"/>
          </w:p>
          <w:p w:rsidR="00997628" w:rsidRDefault="00DA39E5">
            <w:pPr>
              <w:widowControl w:val="0"/>
              <w:jc w:val="center"/>
              <w:rPr>
                <w:sz w:val="20"/>
                <w:szCs w:val="20"/>
              </w:rPr>
            </w:pPr>
            <w:r>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Default="00997628">
            <w:pPr>
              <w:pStyle w:val="TableParagraph"/>
              <w:ind w:left="18"/>
              <w:rPr>
                <w:sz w:val="20"/>
                <w:szCs w:val="20"/>
              </w:rPr>
            </w:pPr>
          </w:p>
          <w:p w:rsidR="00997628" w:rsidRDefault="00997628">
            <w:pPr>
              <w:pStyle w:val="TableParagraph"/>
              <w:ind w:left="18"/>
              <w:rPr>
                <w:sz w:val="20"/>
                <w:szCs w:val="20"/>
              </w:rPr>
            </w:pPr>
          </w:p>
          <w:p w:rsidR="00997628" w:rsidRDefault="00DA39E5">
            <w:pPr>
              <w:pStyle w:val="TableParagraph"/>
              <w:ind w:left="18"/>
              <w:rPr>
                <w:sz w:val="20"/>
                <w:szCs w:val="20"/>
              </w:rPr>
            </w:pPr>
            <w:r>
              <w:rPr>
                <w:sz w:val="20"/>
                <w:szCs w:val="20"/>
              </w:rPr>
              <w:t>Беседа,</w:t>
            </w:r>
          </w:p>
          <w:p w:rsidR="00997628" w:rsidRDefault="00DA39E5">
            <w:pPr>
              <w:pStyle w:val="TableParagraph"/>
              <w:ind w:left="18"/>
              <w:rPr>
                <w:sz w:val="20"/>
                <w:szCs w:val="20"/>
              </w:rPr>
            </w:pPr>
            <w:r>
              <w:rPr>
                <w:sz w:val="20"/>
                <w:szCs w:val="20"/>
              </w:rPr>
              <w:t>опрос,</w:t>
            </w:r>
          </w:p>
          <w:p w:rsidR="00997628" w:rsidRDefault="00DA39E5">
            <w:pPr>
              <w:pStyle w:val="TableParagraph"/>
              <w:ind w:left="18"/>
              <w:rPr>
                <w:sz w:val="20"/>
                <w:szCs w:val="20"/>
              </w:rPr>
            </w:pPr>
            <w:proofErr w:type="spellStart"/>
            <w:r>
              <w:rPr>
                <w:sz w:val="20"/>
                <w:szCs w:val="20"/>
              </w:rPr>
              <w:t>практ</w:t>
            </w:r>
            <w:proofErr w:type="spellEnd"/>
            <w:r>
              <w:rPr>
                <w:sz w:val="20"/>
                <w:szCs w:val="20"/>
              </w:rPr>
              <w:t>.</w:t>
            </w:r>
          </w:p>
          <w:p w:rsidR="00997628" w:rsidRDefault="00DA39E5">
            <w:pPr>
              <w:pStyle w:val="TableParagraph"/>
              <w:ind w:left="18"/>
              <w:rPr>
                <w:sz w:val="20"/>
                <w:szCs w:val="20"/>
              </w:rPr>
            </w:pPr>
            <w:r>
              <w:rPr>
                <w:sz w:val="20"/>
                <w:szCs w:val="20"/>
              </w:rPr>
              <w:t>задание,</w:t>
            </w:r>
          </w:p>
          <w:p w:rsidR="00997628" w:rsidRDefault="00DA39E5">
            <w:pPr>
              <w:widowControl w:val="0"/>
              <w:jc w:val="center"/>
              <w:rPr>
                <w:sz w:val="20"/>
                <w:szCs w:val="20"/>
              </w:rPr>
            </w:pPr>
            <w:r>
              <w:rPr>
                <w:rFonts w:ascii="Times New Roman" w:hAnsi="Times New Roman" w:cs="Times New Roman"/>
                <w:sz w:val="20"/>
                <w:szCs w:val="20"/>
              </w:rPr>
              <w:t>игровая д-</w:t>
            </w:r>
            <w:proofErr w:type="spellStart"/>
            <w:r>
              <w:rPr>
                <w:rFonts w:ascii="Times New Roman" w:hAnsi="Times New Roman" w:cs="Times New Roman"/>
                <w:sz w:val="20"/>
                <w:szCs w:val="20"/>
              </w:rPr>
              <w:t>ть</w:t>
            </w:r>
            <w:proofErr w:type="spellEnd"/>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12</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sz w:val="20"/>
                <w:szCs w:val="20"/>
                <w:lang w:eastAsia="ru-RU"/>
              </w:rPr>
              <w:t>Слово</w:t>
            </w: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3</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19</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[А]</w:t>
            </w: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4</w:t>
            </w:r>
          </w:p>
        </w:tc>
        <w:tc>
          <w:tcPr>
            <w:tcW w:w="994"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26</w:t>
            </w:r>
          </w:p>
        </w:tc>
        <w:tc>
          <w:tcPr>
            <w:tcW w:w="1411" w:type="dxa"/>
            <w:vMerge/>
            <w:tcBorders>
              <w:left w:val="single" w:sz="4" w:space="0" w:color="000000"/>
              <w:bottom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[О]</w:t>
            </w:r>
          </w:p>
        </w:tc>
        <w:tc>
          <w:tcPr>
            <w:tcW w:w="105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5</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Default="00DA39E5">
            <w:pPr>
              <w:widowControl w:val="0"/>
              <w:ind w:left="113" w:right="113"/>
              <w:jc w:val="center"/>
              <w:rPr>
                <w:sz w:val="20"/>
                <w:szCs w:val="20"/>
              </w:rPr>
            </w:pPr>
            <w:r>
              <w:rPr>
                <w:rFonts w:ascii="Times New Roman" w:hAnsi="Times New Roman" w:cs="Times New Roman"/>
                <w:sz w:val="20"/>
                <w:szCs w:val="20"/>
              </w:rPr>
              <w:t>Октябрь</w:t>
            </w: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3</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1</w:t>
            </w:r>
          </w:p>
          <w:p w:rsidR="00997628" w:rsidRDefault="00DA39E5">
            <w:pPr>
              <w:widowControl w:val="0"/>
              <w:spacing w:after="0"/>
              <w:jc w:val="center"/>
              <w:rPr>
                <w:sz w:val="20"/>
                <w:szCs w:val="20"/>
              </w:rPr>
            </w:pPr>
            <w:r>
              <w:rPr>
                <w:rFonts w:ascii="Times New Roman" w:hAnsi="Times New Roman" w:cs="Times New Roman"/>
                <w:sz w:val="20"/>
                <w:szCs w:val="20"/>
              </w:rPr>
              <w:t>подгруппа</w:t>
            </w:r>
          </w:p>
          <w:p w:rsidR="00997628" w:rsidRDefault="00DA39E5">
            <w:pPr>
              <w:widowControl w:val="0"/>
              <w:spacing w:after="0"/>
              <w:jc w:val="center"/>
              <w:rPr>
                <w:sz w:val="20"/>
                <w:szCs w:val="20"/>
              </w:rPr>
            </w:pPr>
            <w:r>
              <w:rPr>
                <w:rFonts w:ascii="Times New Roman" w:hAnsi="Times New Roman" w:cs="Times New Roman"/>
                <w:sz w:val="20"/>
                <w:szCs w:val="20"/>
              </w:rPr>
              <w:t>15:15-15:40</w:t>
            </w:r>
          </w:p>
          <w:p w:rsidR="00997628" w:rsidRDefault="00997628">
            <w:pPr>
              <w:widowControl w:val="0"/>
              <w:spacing w:after="0"/>
              <w:jc w:val="center"/>
              <w:rPr>
                <w:rFonts w:ascii="Times New Roman" w:hAnsi="Times New Roman" w:cs="Times New Roman"/>
                <w:sz w:val="20"/>
                <w:szCs w:val="20"/>
              </w:rPr>
            </w:pPr>
          </w:p>
          <w:p w:rsidR="00997628" w:rsidRDefault="00DA39E5">
            <w:pPr>
              <w:widowControl w:val="0"/>
              <w:spacing w:after="0"/>
              <w:jc w:val="center"/>
              <w:rPr>
                <w:sz w:val="20"/>
                <w:szCs w:val="20"/>
              </w:rPr>
            </w:pPr>
            <w:r>
              <w:rPr>
                <w:rFonts w:ascii="Times New Roman" w:hAnsi="Times New Roman" w:cs="Times New Roman"/>
                <w:sz w:val="20"/>
                <w:szCs w:val="20"/>
              </w:rPr>
              <w:t>2 подгруппа</w:t>
            </w:r>
          </w:p>
          <w:p w:rsidR="00997628" w:rsidRDefault="00DA39E5">
            <w:pPr>
              <w:widowControl w:val="0"/>
              <w:spacing w:after="0"/>
              <w:jc w:val="center"/>
              <w:rPr>
                <w:sz w:val="20"/>
                <w:szCs w:val="20"/>
              </w:rPr>
            </w:pPr>
            <w:r>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Ознакомительное 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[У]</w:t>
            </w:r>
          </w:p>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 xml:space="preserve">Групповая </w:t>
            </w:r>
            <w:proofErr w:type="spellStart"/>
            <w:r>
              <w:rPr>
                <w:rFonts w:ascii="Times New Roman" w:hAnsi="Times New Roman" w:cs="Times New Roman"/>
                <w:sz w:val="20"/>
                <w:szCs w:val="20"/>
              </w:rPr>
              <w:t>комна</w:t>
            </w:r>
            <w:proofErr w:type="spellEnd"/>
          </w:p>
          <w:p w:rsidR="00997628" w:rsidRDefault="00DA39E5">
            <w:pPr>
              <w:widowControl w:val="0"/>
              <w:spacing w:after="0"/>
              <w:jc w:val="center"/>
              <w:rPr>
                <w:sz w:val="20"/>
                <w:szCs w:val="20"/>
              </w:rPr>
            </w:pPr>
            <w:r>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Default="00DA39E5">
            <w:pPr>
              <w:pStyle w:val="TableParagraph"/>
              <w:ind w:left="18"/>
              <w:rPr>
                <w:sz w:val="20"/>
                <w:szCs w:val="20"/>
              </w:rPr>
            </w:pPr>
            <w:r>
              <w:rPr>
                <w:sz w:val="20"/>
                <w:szCs w:val="20"/>
              </w:rPr>
              <w:t>Беседа,</w:t>
            </w:r>
          </w:p>
          <w:p w:rsidR="00997628" w:rsidRDefault="00DA39E5">
            <w:pPr>
              <w:pStyle w:val="TableParagraph"/>
              <w:ind w:left="18"/>
              <w:rPr>
                <w:sz w:val="20"/>
                <w:szCs w:val="20"/>
              </w:rPr>
            </w:pPr>
            <w:r>
              <w:rPr>
                <w:sz w:val="20"/>
                <w:szCs w:val="20"/>
              </w:rPr>
              <w:t>опрос,</w:t>
            </w:r>
          </w:p>
          <w:p w:rsidR="00997628" w:rsidRDefault="00DA39E5">
            <w:pPr>
              <w:pStyle w:val="TableParagraph"/>
              <w:ind w:left="18"/>
              <w:rPr>
                <w:sz w:val="20"/>
                <w:szCs w:val="20"/>
              </w:rPr>
            </w:pPr>
            <w:proofErr w:type="spellStart"/>
            <w:r>
              <w:rPr>
                <w:sz w:val="20"/>
                <w:szCs w:val="20"/>
              </w:rPr>
              <w:t>практ</w:t>
            </w:r>
            <w:proofErr w:type="spellEnd"/>
            <w:r>
              <w:rPr>
                <w:sz w:val="20"/>
                <w:szCs w:val="20"/>
              </w:rPr>
              <w:t>.</w:t>
            </w:r>
          </w:p>
          <w:p w:rsidR="00997628" w:rsidRDefault="00DA39E5">
            <w:pPr>
              <w:pStyle w:val="TableParagraph"/>
              <w:ind w:left="18"/>
              <w:rPr>
                <w:sz w:val="20"/>
                <w:szCs w:val="20"/>
              </w:rPr>
            </w:pPr>
            <w:r>
              <w:rPr>
                <w:sz w:val="20"/>
                <w:szCs w:val="20"/>
              </w:rPr>
              <w:t>задание,</w:t>
            </w:r>
          </w:p>
          <w:p w:rsidR="00997628" w:rsidRDefault="00DA39E5">
            <w:pPr>
              <w:widowControl w:val="0"/>
              <w:jc w:val="center"/>
              <w:rPr>
                <w:sz w:val="20"/>
                <w:szCs w:val="20"/>
              </w:rPr>
            </w:pPr>
            <w:r>
              <w:rPr>
                <w:rFonts w:ascii="Times New Roman" w:hAnsi="Times New Roman" w:cs="Times New Roman"/>
                <w:sz w:val="20"/>
                <w:szCs w:val="20"/>
              </w:rPr>
              <w:t>игровая д-</w:t>
            </w:r>
            <w:proofErr w:type="spellStart"/>
            <w:r>
              <w:rPr>
                <w:rFonts w:ascii="Times New Roman" w:hAnsi="Times New Roman" w:cs="Times New Roman"/>
                <w:sz w:val="20"/>
                <w:szCs w:val="20"/>
              </w:rPr>
              <w:t>ть</w:t>
            </w:r>
            <w:proofErr w:type="spellEnd"/>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6</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10</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[И]</w:t>
            </w:r>
          </w:p>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7</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17</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w:t>
            </w:r>
            <w:proofErr w:type="gramStart"/>
            <w:r>
              <w:rPr>
                <w:rFonts w:ascii="Times New Roman" w:eastAsia="Times New Roman" w:hAnsi="Times New Roman" w:cs="Times New Roman"/>
                <w:color w:val="000000"/>
                <w:sz w:val="20"/>
                <w:szCs w:val="20"/>
                <w:lang w:eastAsia="ru-RU"/>
              </w:rPr>
              <w:t>Ы</w:t>
            </w:r>
            <w:proofErr w:type="gramEnd"/>
            <w:r>
              <w:rPr>
                <w:rFonts w:ascii="Times New Roman" w:eastAsia="Times New Roman" w:hAnsi="Times New Roman" w:cs="Times New Roman"/>
                <w:color w:val="000000"/>
                <w:sz w:val="20"/>
                <w:szCs w:val="20"/>
                <w:lang w:eastAsia="ru-RU"/>
              </w:rPr>
              <w:t>]</w:t>
            </w:r>
          </w:p>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8</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24</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w:t>
            </w:r>
            <w:proofErr w:type="gramStart"/>
            <w:r>
              <w:rPr>
                <w:rFonts w:ascii="Times New Roman" w:eastAsia="Times New Roman" w:hAnsi="Times New Roman" w:cs="Times New Roman"/>
                <w:color w:val="000000"/>
                <w:sz w:val="20"/>
                <w:szCs w:val="20"/>
                <w:lang w:eastAsia="ru-RU"/>
              </w:rPr>
              <w:t>к[</w:t>
            </w:r>
            <w:proofErr w:type="gramEnd"/>
            <w:r>
              <w:rPr>
                <w:rFonts w:ascii="Times New Roman" w:eastAsia="Times New Roman" w:hAnsi="Times New Roman" w:cs="Times New Roman"/>
                <w:color w:val="000000"/>
                <w:sz w:val="20"/>
                <w:szCs w:val="20"/>
                <w:lang w:eastAsia="ru-RU"/>
              </w:rPr>
              <w:t>Н],[НЬ]</w:t>
            </w:r>
          </w:p>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9</w:t>
            </w:r>
          </w:p>
        </w:tc>
        <w:tc>
          <w:tcPr>
            <w:tcW w:w="994"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31</w:t>
            </w:r>
          </w:p>
        </w:tc>
        <w:tc>
          <w:tcPr>
            <w:tcW w:w="1411" w:type="dxa"/>
            <w:vMerge/>
            <w:tcBorders>
              <w:left w:val="single" w:sz="4" w:space="0" w:color="000000"/>
              <w:bottom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w:t>
            </w:r>
            <w:proofErr w:type="gramStart"/>
            <w:r>
              <w:rPr>
                <w:rFonts w:ascii="Times New Roman" w:eastAsia="Times New Roman" w:hAnsi="Times New Roman" w:cs="Times New Roman"/>
                <w:color w:val="000000"/>
                <w:sz w:val="20"/>
                <w:szCs w:val="20"/>
                <w:lang w:eastAsia="ru-RU"/>
              </w:rPr>
              <w:t>к[</w:t>
            </w:r>
            <w:proofErr w:type="gramEnd"/>
            <w:r>
              <w:rPr>
                <w:rFonts w:ascii="Times New Roman" w:eastAsia="Times New Roman" w:hAnsi="Times New Roman" w:cs="Times New Roman"/>
                <w:color w:val="000000"/>
                <w:sz w:val="20"/>
                <w:szCs w:val="20"/>
                <w:lang w:eastAsia="ru-RU"/>
              </w:rPr>
              <w:t>С],[СЬ]</w:t>
            </w:r>
          </w:p>
        </w:tc>
        <w:tc>
          <w:tcPr>
            <w:tcW w:w="105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10</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Default="00DA39E5">
            <w:pPr>
              <w:widowControl w:val="0"/>
              <w:ind w:left="113" w:right="113"/>
              <w:jc w:val="center"/>
              <w:rPr>
                <w:sz w:val="20"/>
                <w:szCs w:val="20"/>
              </w:rPr>
            </w:pPr>
            <w:r>
              <w:rPr>
                <w:rFonts w:ascii="Times New Roman" w:hAnsi="Times New Roman" w:cs="Times New Roman"/>
                <w:sz w:val="20"/>
                <w:szCs w:val="20"/>
              </w:rPr>
              <w:t>Ноябрь</w:t>
            </w: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7</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1</w:t>
            </w:r>
          </w:p>
          <w:p w:rsidR="00997628" w:rsidRDefault="00DA39E5">
            <w:pPr>
              <w:widowControl w:val="0"/>
              <w:spacing w:after="0"/>
              <w:jc w:val="center"/>
              <w:rPr>
                <w:sz w:val="20"/>
                <w:szCs w:val="20"/>
              </w:rPr>
            </w:pPr>
            <w:r>
              <w:rPr>
                <w:rFonts w:ascii="Times New Roman" w:hAnsi="Times New Roman" w:cs="Times New Roman"/>
                <w:sz w:val="20"/>
                <w:szCs w:val="20"/>
              </w:rPr>
              <w:t>подгруппа</w:t>
            </w:r>
          </w:p>
          <w:p w:rsidR="00997628" w:rsidRDefault="00DA39E5">
            <w:pPr>
              <w:widowControl w:val="0"/>
              <w:spacing w:after="0"/>
              <w:jc w:val="center"/>
              <w:rPr>
                <w:sz w:val="20"/>
                <w:szCs w:val="20"/>
              </w:rPr>
            </w:pPr>
            <w:r>
              <w:rPr>
                <w:rFonts w:ascii="Times New Roman" w:hAnsi="Times New Roman" w:cs="Times New Roman"/>
                <w:sz w:val="20"/>
                <w:szCs w:val="20"/>
              </w:rPr>
              <w:t>15:15-15:40</w:t>
            </w:r>
          </w:p>
          <w:p w:rsidR="00997628" w:rsidRDefault="00997628">
            <w:pPr>
              <w:widowControl w:val="0"/>
              <w:spacing w:after="0"/>
              <w:jc w:val="center"/>
              <w:rPr>
                <w:rFonts w:ascii="Times New Roman" w:hAnsi="Times New Roman" w:cs="Times New Roman"/>
                <w:sz w:val="20"/>
                <w:szCs w:val="20"/>
              </w:rPr>
            </w:pPr>
          </w:p>
          <w:p w:rsidR="00997628" w:rsidRDefault="00DA39E5">
            <w:pPr>
              <w:widowControl w:val="0"/>
              <w:spacing w:after="0"/>
              <w:jc w:val="center"/>
              <w:rPr>
                <w:sz w:val="20"/>
                <w:szCs w:val="20"/>
              </w:rPr>
            </w:pPr>
            <w:r>
              <w:rPr>
                <w:rFonts w:ascii="Times New Roman" w:hAnsi="Times New Roman" w:cs="Times New Roman"/>
                <w:sz w:val="20"/>
                <w:szCs w:val="20"/>
              </w:rPr>
              <w:t>2 подгруппа</w:t>
            </w:r>
          </w:p>
          <w:p w:rsidR="00997628" w:rsidRDefault="00DA39E5">
            <w:pPr>
              <w:widowControl w:val="0"/>
              <w:spacing w:after="0"/>
              <w:jc w:val="center"/>
              <w:rPr>
                <w:sz w:val="20"/>
                <w:szCs w:val="20"/>
              </w:rPr>
            </w:pPr>
            <w:r>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Ознакомительное 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w:t>
            </w:r>
            <w:proofErr w:type="gramStart"/>
            <w:r>
              <w:rPr>
                <w:rFonts w:ascii="Times New Roman" w:eastAsia="Times New Roman" w:hAnsi="Times New Roman" w:cs="Times New Roman"/>
                <w:color w:val="000000"/>
                <w:sz w:val="20"/>
                <w:szCs w:val="20"/>
                <w:lang w:eastAsia="ru-RU"/>
              </w:rPr>
              <w:t>к[</w:t>
            </w:r>
            <w:proofErr w:type="gramEnd"/>
            <w:r>
              <w:rPr>
                <w:rFonts w:ascii="Times New Roman" w:eastAsia="Times New Roman" w:hAnsi="Times New Roman" w:cs="Times New Roman"/>
                <w:color w:val="000000"/>
                <w:sz w:val="20"/>
                <w:szCs w:val="20"/>
                <w:lang w:eastAsia="ru-RU"/>
              </w:rPr>
              <w:t>К],[КЬ]</w:t>
            </w:r>
          </w:p>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 xml:space="preserve">Групповая </w:t>
            </w:r>
            <w:proofErr w:type="spellStart"/>
            <w:r>
              <w:rPr>
                <w:rFonts w:ascii="Times New Roman" w:hAnsi="Times New Roman" w:cs="Times New Roman"/>
                <w:sz w:val="20"/>
                <w:szCs w:val="20"/>
              </w:rPr>
              <w:t>комна</w:t>
            </w:r>
            <w:proofErr w:type="spellEnd"/>
          </w:p>
          <w:p w:rsidR="00997628" w:rsidRDefault="00DA39E5">
            <w:pPr>
              <w:widowControl w:val="0"/>
              <w:jc w:val="center"/>
              <w:rPr>
                <w:sz w:val="20"/>
                <w:szCs w:val="20"/>
              </w:rPr>
            </w:pPr>
            <w:r>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Default="00DA39E5">
            <w:pPr>
              <w:pStyle w:val="TableParagraph"/>
              <w:ind w:left="18"/>
              <w:rPr>
                <w:sz w:val="20"/>
                <w:szCs w:val="20"/>
              </w:rPr>
            </w:pPr>
            <w:r>
              <w:rPr>
                <w:sz w:val="20"/>
                <w:szCs w:val="20"/>
              </w:rPr>
              <w:t>Беседа,</w:t>
            </w:r>
          </w:p>
          <w:p w:rsidR="00997628" w:rsidRDefault="00DA39E5">
            <w:pPr>
              <w:pStyle w:val="TableParagraph"/>
              <w:ind w:left="18"/>
              <w:rPr>
                <w:sz w:val="20"/>
                <w:szCs w:val="20"/>
              </w:rPr>
            </w:pPr>
            <w:r>
              <w:rPr>
                <w:sz w:val="20"/>
                <w:szCs w:val="20"/>
              </w:rPr>
              <w:t>опрос,</w:t>
            </w:r>
          </w:p>
          <w:p w:rsidR="00997628" w:rsidRDefault="00DA39E5">
            <w:pPr>
              <w:pStyle w:val="TableParagraph"/>
              <w:ind w:left="18"/>
              <w:rPr>
                <w:sz w:val="20"/>
                <w:szCs w:val="20"/>
              </w:rPr>
            </w:pPr>
            <w:proofErr w:type="spellStart"/>
            <w:r>
              <w:rPr>
                <w:sz w:val="20"/>
                <w:szCs w:val="20"/>
              </w:rPr>
              <w:t>практ</w:t>
            </w:r>
            <w:proofErr w:type="spellEnd"/>
            <w:r>
              <w:rPr>
                <w:sz w:val="20"/>
                <w:szCs w:val="20"/>
              </w:rPr>
              <w:t>.</w:t>
            </w:r>
          </w:p>
          <w:p w:rsidR="00997628" w:rsidRDefault="00DA39E5">
            <w:pPr>
              <w:pStyle w:val="TableParagraph"/>
              <w:ind w:left="18"/>
              <w:rPr>
                <w:sz w:val="20"/>
                <w:szCs w:val="20"/>
              </w:rPr>
            </w:pPr>
            <w:r>
              <w:rPr>
                <w:sz w:val="20"/>
                <w:szCs w:val="20"/>
              </w:rPr>
              <w:t>задание,</w:t>
            </w:r>
          </w:p>
          <w:p w:rsidR="00997628" w:rsidRDefault="00DA39E5">
            <w:pPr>
              <w:widowControl w:val="0"/>
              <w:jc w:val="center"/>
              <w:rPr>
                <w:sz w:val="20"/>
                <w:szCs w:val="20"/>
              </w:rPr>
            </w:pPr>
            <w:r>
              <w:rPr>
                <w:rFonts w:ascii="Times New Roman" w:hAnsi="Times New Roman" w:cs="Times New Roman"/>
                <w:sz w:val="20"/>
                <w:szCs w:val="20"/>
              </w:rPr>
              <w:t>игровая д-</w:t>
            </w:r>
            <w:proofErr w:type="spellStart"/>
            <w:r>
              <w:rPr>
                <w:rFonts w:ascii="Times New Roman" w:hAnsi="Times New Roman" w:cs="Times New Roman"/>
                <w:sz w:val="20"/>
                <w:szCs w:val="20"/>
              </w:rPr>
              <w:t>ть</w:t>
            </w:r>
            <w:proofErr w:type="spellEnd"/>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11</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14</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eastAsia="Times New Roman" w:hAnsi="Times New Roman" w:cs="Times New Roman"/>
                <w:color w:val="000000"/>
                <w:sz w:val="20"/>
                <w:szCs w:val="20"/>
                <w:lang w:eastAsia="ru-RU"/>
              </w:rPr>
              <w:t>Зву</w:t>
            </w:r>
            <w:proofErr w:type="gramStart"/>
            <w:r>
              <w:rPr>
                <w:rFonts w:ascii="Times New Roman" w:eastAsia="Times New Roman" w:hAnsi="Times New Roman" w:cs="Times New Roman"/>
                <w:color w:val="000000"/>
                <w:sz w:val="20"/>
                <w:szCs w:val="20"/>
                <w:lang w:eastAsia="ru-RU"/>
              </w:rPr>
              <w:t>к[</w:t>
            </w:r>
            <w:proofErr w:type="gramEnd"/>
            <w:r>
              <w:rPr>
                <w:rFonts w:ascii="Times New Roman" w:eastAsia="Times New Roman" w:hAnsi="Times New Roman" w:cs="Times New Roman"/>
                <w:color w:val="000000"/>
                <w:sz w:val="20"/>
                <w:szCs w:val="20"/>
                <w:lang w:eastAsia="ru-RU"/>
              </w:rPr>
              <w:t>Т],[ТЬ]</w:t>
            </w:r>
          </w:p>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12</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21</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eastAsia="Times New Roman" w:hAnsi="Times New Roman" w:cs="Times New Roman"/>
                <w:color w:val="000000"/>
                <w:sz w:val="20"/>
                <w:szCs w:val="20"/>
                <w:lang w:eastAsia="ru-RU"/>
              </w:rPr>
              <w:t>Зву</w:t>
            </w:r>
            <w:proofErr w:type="gramStart"/>
            <w:r>
              <w:rPr>
                <w:rFonts w:ascii="Times New Roman" w:eastAsia="Times New Roman" w:hAnsi="Times New Roman" w:cs="Times New Roman"/>
                <w:color w:val="000000"/>
                <w:sz w:val="20"/>
                <w:szCs w:val="20"/>
                <w:lang w:eastAsia="ru-RU"/>
              </w:rPr>
              <w:t>к[</w:t>
            </w:r>
            <w:proofErr w:type="gramEnd"/>
            <w:r>
              <w:rPr>
                <w:rFonts w:ascii="Times New Roman" w:eastAsia="Times New Roman" w:hAnsi="Times New Roman" w:cs="Times New Roman"/>
                <w:color w:val="000000"/>
                <w:sz w:val="20"/>
                <w:szCs w:val="20"/>
                <w:lang w:eastAsia="ru-RU"/>
              </w:rPr>
              <w:t>Л],[ЛЬ]</w:t>
            </w:r>
          </w:p>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13</w:t>
            </w:r>
          </w:p>
        </w:tc>
        <w:tc>
          <w:tcPr>
            <w:tcW w:w="994"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28</w:t>
            </w:r>
          </w:p>
        </w:tc>
        <w:tc>
          <w:tcPr>
            <w:tcW w:w="1411" w:type="dxa"/>
            <w:vMerge/>
            <w:tcBorders>
              <w:left w:val="single" w:sz="4" w:space="0" w:color="000000"/>
              <w:bottom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eastAsia="Times New Roman" w:hAnsi="Times New Roman" w:cs="Times New Roman"/>
                <w:color w:val="000000"/>
                <w:sz w:val="20"/>
                <w:szCs w:val="20"/>
                <w:lang w:eastAsia="ru-RU"/>
              </w:rPr>
              <w:t>Зву</w:t>
            </w:r>
            <w:proofErr w:type="gramStart"/>
            <w:r>
              <w:rPr>
                <w:rFonts w:ascii="Times New Roman" w:eastAsia="Times New Roman" w:hAnsi="Times New Roman" w:cs="Times New Roman"/>
                <w:color w:val="000000"/>
                <w:sz w:val="20"/>
                <w:szCs w:val="20"/>
                <w:lang w:eastAsia="ru-RU"/>
              </w:rPr>
              <w:t>к[</w:t>
            </w:r>
            <w:proofErr w:type="gramEnd"/>
            <w:r>
              <w:rPr>
                <w:rFonts w:ascii="Times New Roman" w:eastAsia="Times New Roman" w:hAnsi="Times New Roman" w:cs="Times New Roman"/>
                <w:color w:val="000000"/>
                <w:sz w:val="20"/>
                <w:szCs w:val="20"/>
                <w:lang w:eastAsia="ru-RU"/>
              </w:rPr>
              <w:t>Р],[РЬ]</w:t>
            </w:r>
          </w:p>
        </w:tc>
        <w:tc>
          <w:tcPr>
            <w:tcW w:w="105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14</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Default="00DA39E5">
            <w:pPr>
              <w:widowControl w:val="0"/>
              <w:ind w:left="113" w:right="113"/>
              <w:jc w:val="center"/>
              <w:rPr>
                <w:sz w:val="20"/>
                <w:szCs w:val="20"/>
              </w:rPr>
            </w:pPr>
            <w:r>
              <w:rPr>
                <w:rFonts w:ascii="Times New Roman" w:hAnsi="Times New Roman" w:cs="Times New Roman"/>
                <w:sz w:val="20"/>
                <w:szCs w:val="20"/>
              </w:rPr>
              <w:t>Декабрь</w:t>
            </w: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5</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1</w:t>
            </w:r>
          </w:p>
          <w:p w:rsidR="00997628" w:rsidRDefault="00DA39E5">
            <w:pPr>
              <w:widowControl w:val="0"/>
              <w:spacing w:after="0"/>
              <w:jc w:val="center"/>
              <w:rPr>
                <w:sz w:val="20"/>
                <w:szCs w:val="20"/>
              </w:rPr>
            </w:pPr>
            <w:r>
              <w:rPr>
                <w:rFonts w:ascii="Times New Roman" w:hAnsi="Times New Roman" w:cs="Times New Roman"/>
                <w:sz w:val="20"/>
                <w:szCs w:val="20"/>
              </w:rPr>
              <w:t>подгруппа</w:t>
            </w:r>
          </w:p>
          <w:p w:rsidR="00997628" w:rsidRDefault="00DA39E5">
            <w:pPr>
              <w:widowControl w:val="0"/>
              <w:spacing w:after="0"/>
              <w:jc w:val="center"/>
              <w:rPr>
                <w:sz w:val="20"/>
                <w:szCs w:val="20"/>
              </w:rPr>
            </w:pPr>
            <w:r>
              <w:rPr>
                <w:rFonts w:ascii="Times New Roman" w:hAnsi="Times New Roman" w:cs="Times New Roman"/>
                <w:sz w:val="20"/>
                <w:szCs w:val="20"/>
              </w:rPr>
              <w:t>15:15-15:40</w:t>
            </w:r>
          </w:p>
          <w:p w:rsidR="00997628" w:rsidRDefault="00DA39E5">
            <w:pPr>
              <w:widowControl w:val="0"/>
              <w:spacing w:after="0"/>
              <w:jc w:val="center"/>
              <w:rPr>
                <w:sz w:val="20"/>
                <w:szCs w:val="20"/>
              </w:rPr>
            </w:pPr>
            <w:r>
              <w:rPr>
                <w:rFonts w:ascii="Times New Roman" w:hAnsi="Times New Roman" w:cs="Times New Roman"/>
                <w:sz w:val="20"/>
                <w:szCs w:val="20"/>
              </w:rPr>
              <w:t>2 подгруппа</w:t>
            </w:r>
          </w:p>
          <w:p w:rsidR="00997628" w:rsidRDefault="00DA39E5">
            <w:pPr>
              <w:widowControl w:val="0"/>
              <w:spacing w:after="0"/>
              <w:jc w:val="center"/>
              <w:rPr>
                <w:sz w:val="20"/>
                <w:szCs w:val="20"/>
              </w:rPr>
            </w:pPr>
            <w:r>
              <w:rPr>
                <w:rFonts w:ascii="Times New Roman" w:hAnsi="Times New Roman" w:cs="Times New Roman"/>
                <w:sz w:val="20"/>
                <w:szCs w:val="20"/>
              </w:rPr>
              <w:lastRenderedPageBreak/>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lastRenderedPageBreak/>
              <w:t>Ознакомительное 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eastAsia="Times New Roman" w:hAnsi="Times New Roman" w:cs="Times New Roman"/>
                <w:color w:val="000000"/>
                <w:sz w:val="20"/>
                <w:szCs w:val="20"/>
                <w:lang w:eastAsia="ru-RU"/>
              </w:rPr>
              <w:t>Зву</w:t>
            </w:r>
            <w:proofErr w:type="gramStart"/>
            <w:r>
              <w:rPr>
                <w:rFonts w:ascii="Times New Roman" w:eastAsia="Times New Roman" w:hAnsi="Times New Roman" w:cs="Times New Roman"/>
                <w:color w:val="000000"/>
                <w:sz w:val="20"/>
                <w:szCs w:val="20"/>
                <w:lang w:eastAsia="ru-RU"/>
              </w:rPr>
              <w:t>к[</w:t>
            </w:r>
            <w:proofErr w:type="gramEnd"/>
            <w:r>
              <w:rPr>
                <w:rFonts w:ascii="Times New Roman" w:eastAsia="Times New Roman" w:hAnsi="Times New Roman" w:cs="Times New Roman"/>
                <w:color w:val="000000"/>
                <w:sz w:val="20"/>
                <w:szCs w:val="20"/>
                <w:lang w:eastAsia="ru-RU"/>
              </w:rPr>
              <w:t>В],[ВЬ]</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 xml:space="preserve">Групповая </w:t>
            </w:r>
            <w:proofErr w:type="spellStart"/>
            <w:r>
              <w:rPr>
                <w:rFonts w:ascii="Times New Roman" w:hAnsi="Times New Roman" w:cs="Times New Roman"/>
                <w:sz w:val="20"/>
                <w:szCs w:val="20"/>
              </w:rPr>
              <w:t>комна</w:t>
            </w:r>
            <w:proofErr w:type="spellEnd"/>
          </w:p>
          <w:p w:rsidR="00997628" w:rsidRDefault="00DA39E5">
            <w:pPr>
              <w:widowControl w:val="0"/>
              <w:jc w:val="center"/>
              <w:rPr>
                <w:sz w:val="20"/>
                <w:szCs w:val="20"/>
              </w:rPr>
            </w:pPr>
            <w:r>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Default="00DA39E5">
            <w:pPr>
              <w:pStyle w:val="TableParagraph"/>
              <w:ind w:left="18"/>
              <w:rPr>
                <w:sz w:val="20"/>
                <w:szCs w:val="20"/>
              </w:rPr>
            </w:pPr>
            <w:r>
              <w:rPr>
                <w:sz w:val="20"/>
                <w:szCs w:val="20"/>
              </w:rPr>
              <w:t>Беседа,</w:t>
            </w:r>
          </w:p>
          <w:p w:rsidR="00997628" w:rsidRDefault="00DA39E5">
            <w:pPr>
              <w:pStyle w:val="TableParagraph"/>
              <w:ind w:left="18"/>
              <w:rPr>
                <w:sz w:val="20"/>
                <w:szCs w:val="20"/>
              </w:rPr>
            </w:pPr>
            <w:r>
              <w:rPr>
                <w:sz w:val="20"/>
                <w:szCs w:val="20"/>
              </w:rPr>
              <w:t>опрос,</w:t>
            </w:r>
          </w:p>
          <w:p w:rsidR="00997628" w:rsidRDefault="00DA39E5">
            <w:pPr>
              <w:pStyle w:val="TableParagraph"/>
              <w:ind w:left="18"/>
              <w:rPr>
                <w:sz w:val="20"/>
                <w:szCs w:val="20"/>
              </w:rPr>
            </w:pPr>
            <w:proofErr w:type="spellStart"/>
            <w:r>
              <w:rPr>
                <w:sz w:val="20"/>
                <w:szCs w:val="20"/>
              </w:rPr>
              <w:t>практ</w:t>
            </w:r>
            <w:proofErr w:type="spellEnd"/>
            <w:r>
              <w:rPr>
                <w:sz w:val="20"/>
                <w:szCs w:val="20"/>
              </w:rPr>
              <w:t>.</w:t>
            </w:r>
          </w:p>
          <w:p w:rsidR="00997628" w:rsidRDefault="00DA39E5">
            <w:pPr>
              <w:pStyle w:val="TableParagraph"/>
              <w:ind w:left="18"/>
              <w:rPr>
                <w:sz w:val="20"/>
                <w:szCs w:val="20"/>
              </w:rPr>
            </w:pPr>
            <w:r>
              <w:rPr>
                <w:sz w:val="20"/>
                <w:szCs w:val="20"/>
              </w:rPr>
              <w:t>задание,</w:t>
            </w:r>
          </w:p>
          <w:p w:rsidR="00997628" w:rsidRDefault="00DA39E5">
            <w:pPr>
              <w:widowControl w:val="0"/>
              <w:jc w:val="center"/>
              <w:rPr>
                <w:sz w:val="20"/>
                <w:szCs w:val="20"/>
              </w:rPr>
            </w:pPr>
            <w:r>
              <w:rPr>
                <w:rFonts w:ascii="Times New Roman" w:hAnsi="Times New Roman" w:cs="Times New Roman"/>
                <w:sz w:val="20"/>
                <w:szCs w:val="20"/>
              </w:rPr>
              <w:lastRenderedPageBreak/>
              <w:t>игровая д-</w:t>
            </w:r>
            <w:proofErr w:type="spellStart"/>
            <w:r>
              <w:rPr>
                <w:rFonts w:ascii="Times New Roman" w:hAnsi="Times New Roman" w:cs="Times New Roman"/>
                <w:sz w:val="20"/>
                <w:szCs w:val="20"/>
              </w:rPr>
              <w:t>ть</w:t>
            </w:r>
            <w:proofErr w:type="spellEnd"/>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15</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12</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eastAsia="Times New Roman" w:hAnsi="Times New Roman" w:cs="Times New Roman"/>
                <w:color w:val="000000"/>
                <w:sz w:val="20"/>
                <w:szCs w:val="20"/>
                <w:lang w:eastAsia="ru-RU"/>
              </w:rPr>
              <w:t>Зву</w:t>
            </w:r>
            <w:proofErr w:type="gramStart"/>
            <w:r>
              <w:rPr>
                <w:rFonts w:ascii="Times New Roman" w:eastAsia="Times New Roman" w:hAnsi="Times New Roman" w:cs="Times New Roman"/>
                <w:color w:val="000000"/>
                <w:sz w:val="20"/>
                <w:szCs w:val="20"/>
                <w:lang w:eastAsia="ru-RU"/>
              </w:rPr>
              <w:t>к[</w:t>
            </w:r>
            <w:proofErr w:type="gramEnd"/>
            <w:r>
              <w:rPr>
                <w:rFonts w:ascii="Times New Roman" w:eastAsia="Times New Roman" w:hAnsi="Times New Roman" w:cs="Times New Roman"/>
                <w:color w:val="000000"/>
                <w:sz w:val="20"/>
                <w:szCs w:val="20"/>
                <w:lang w:eastAsia="ru-RU"/>
              </w:rPr>
              <w:t>Е]</w:t>
            </w: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lastRenderedPageBreak/>
              <w:t>16</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19</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eastAsia="Times New Roman" w:hAnsi="Times New Roman" w:cs="Times New Roman"/>
                <w:color w:val="000000"/>
                <w:sz w:val="20"/>
                <w:szCs w:val="20"/>
                <w:lang w:eastAsia="ru-RU"/>
              </w:rPr>
              <w:t>Зву</w:t>
            </w:r>
            <w:proofErr w:type="gramStart"/>
            <w:r>
              <w:rPr>
                <w:rFonts w:ascii="Times New Roman" w:eastAsia="Times New Roman" w:hAnsi="Times New Roman" w:cs="Times New Roman"/>
                <w:color w:val="000000"/>
                <w:sz w:val="20"/>
                <w:szCs w:val="20"/>
                <w:lang w:eastAsia="ru-RU"/>
              </w:rPr>
              <w:t>к[</w:t>
            </w:r>
            <w:proofErr w:type="gramEnd"/>
            <w:r>
              <w:rPr>
                <w:rFonts w:ascii="Times New Roman" w:eastAsia="Times New Roman" w:hAnsi="Times New Roman" w:cs="Times New Roman"/>
                <w:color w:val="000000"/>
                <w:sz w:val="20"/>
                <w:szCs w:val="20"/>
                <w:lang w:eastAsia="ru-RU"/>
              </w:rPr>
              <w:t>П],[ПЬ]</w:t>
            </w: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rPr>
          <w:trHeight w:val="464"/>
        </w:trPr>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lastRenderedPageBreak/>
              <w:t>17</w:t>
            </w:r>
          </w:p>
        </w:tc>
        <w:tc>
          <w:tcPr>
            <w:tcW w:w="994"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26</w:t>
            </w:r>
          </w:p>
        </w:tc>
        <w:tc>
          <w:tcPr>
            <w:tcW w:w="1411" w:type="dxa"/>
            <w:vMerge/>
            <w:tcBorders>
              <w:left w:val="single" w:sz="4" w:space="0" w:color="000000"/>
              <w:bottom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eastAsia="Times New Roman" w:hAnsi="Times New Roman" w:cs="Times New Roman"/>
                <w:color w:val="000000"/>
                <w:sz w:val="20"/>
                <w:szCs w:val="20"/>
                <w:lang w:eastAsia="ru-RU"/>
              </w:rPr>
              <w:t>Зву</w:t>
            </w:r>
            <w:proofErr w:type="gramStart"/>
            <w:r>
              <w:rPr>
                <w:rFonts w:ascii="Times New Roman" w:eastAsia="Times New Roman" w:hAnsi="Times New Roman" w:cs="Times New Roman"/>
                <w:color w:val="000000"/>
                <w:sz w:val="20"/>
                <w:szCs w:val="20"/>
                <w:lang w:eastAsia="ru-RU"/>
              </w:rPr>
              <w:t>к[</w:t>
            </w:r>
            <w:proofErr w:type="gramEnd"/>
            <w:r>
              <w:rPr>
                <w:rFonts w:ascii="Times New Roman" w:eastAsia="Times New Roman" w:hAnsi="Times New Roman" w:cs="Times New Roman"/>
                <w:color w:val="000000"/>
                <w:sz w:val="20"/>
                <w:szCs w:val="20"/>
                <w:lang w:eastAsia="ru-RU"/>
              </w:rPr>
              <w:t>М], [МЬ]</w:t>
            </w:r>
          </w:p>
        </w:tc>
        <w:tc>
          <w:tcPr>
            <w:tcW w:w="105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18</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Default="00DA39E5">
            <w:pPr>
              <w:widowControl w:val="0"/>
              <w:ind w:left="113" w:right="113"/>
              <w:jc w:val="center"/>
              <w:rPr>
                <w:sz w:val="20"/>
                <w:szCs w:val="20"/>
              </w:rPr>
            </w:pPr>
            <w:r>
              <w:rPr>
                <w:rFonts w:ascii="Times New Roman" w:hAnsi="Times New Roman" w:cs="Times New Roman"/>
                <w:sz w:val="20"/>
                <w:szCs w:val="20"/>
              </w:rPr>
              <w:t>Январь</w:t>
            </w: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16</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line="240" w:lineRule="auto"/>
              <w:jc w:val="center"/>
              <w:rPr>
                <w:sz w:val="20"/>
                <w:szCs w:val="20"/>
              </w:rPr>
            </w:pPr>
            <w:r>
              <w:rPr>
                <w:rFonts w:ascii="Times New Roman" w:hAnsi="Times New Roman" w:cs="Times New Roman"/>
                <w:sz w:val="20"/>
                <w:szCs w:val="20"/>
              </w:rPr>
              <w:t>1</w:t>
            </w:r>
          </w:p>
          <w:p w:rsidR="00997628" w:rsidRDefault="00DA39E5">
            <w:pPr>
              <w:widowControl w:val="0"/>
              <w:spacing w:after="0" w:line="240" w:lineRule="auto"/>
              <w:jc w:val="center"/>
              <w:rPr>
                <w:sz w:val="20"/>
                <w:szCs w:val="20"/>
              </w:rPr>
            </w:pPr>
            <w:r>
              <w:rPr>
                <w:rFonts w:ascii="Times New Roman" w:hAnsi="Times New Roman" w:cs="Times New Roman"/>
                <w:sz w:val="20"/>
                <w:szCs w:val="20"/>
              </w:rPr>
              <w:t>подгруппа</w:t>
            </w:r>
          </w:p>
          <w:p w:rsidR="00997628" w:rsidRDefault="00DA39E5">
            <w:pPr>
              <w:widowControl w:val="0"/>
              <w:spacing w:after="0" w:line="240" w:lineRule="auto"/>
              <w:jc w:val="center"/>
              <w:rPr>
                <w:sz w:val="20"/>
                <w:szCs w:val="20"/>
              </w:rPr>
            </w:pPr>
            <w:r>
              <w:rPr>
                <w:rFonts w:ascii="Times New Roman" w:hAnsi="Times New Roman" w:cs="Times New Roman"/>
                <w:sz w:val="20"/>
                <w:szCs w:val="20"/>
              </w:rPr>
              <w:t>15:15-15:40</w:t>
            </w:r>
          </w:p>
          <w:p w:rsidR="00997628" w:rsidRDefault="00DA39E5">
            <w:pPr>
              <w:widowControl w:val="0"/>
              <w:spacing w:after="0" w:line="240" w:lineRule="auto"/>
              <w:jc w:val="center"/>
              <w:rPr>
                <w:sz w:val="20"/>
                <w:szCs w:val="20"/>
              </w:rPr>
            </w:pPr>
            <w:r>
              <w:rPr>
                <w:rFonts w:ascii="Times New Roman" w:hAnsi="Times New Roman" w:cs="Times New Roman"/>
                <w:sz w:val="20"/>
                <w:szCs w:val="20"/>
              </w:rPr>
              <w:t>2 подгруппа</w:t>
            </w:r>
          </w:p>
          <w:p w:rsidR="00997628" w:rsidRDefault="00DA39E5">
            <w:pPr>
              <w:widowControl w:val="0"/>
              <w:spacing w:after="0" w:line="240" w:lineRule="auto"/>
              <w:jc w:val="center"/>
              <w:rPr>
                <w:sz w:val="20"/>
                <w:szCs w:val="20"/>
              </w:rPr>
            </w:pPr>
            <w:r>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Ознакомительное 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w:t>
            </w:r>
            <w:proofErr w:type="gramStart"/>
            <w:r>
              <w:rPr>
                <w:rFonts w:ascii="Times New Roman" w:eastAsia="Times New Roman" w:hAnsi="Times New Roman" w:cs="Times New Roman"/>
                <w:color w:val="000000"/>
                <w:sz w:val="20"/>
                <w:szCs w:val="20"/>
                <w:lang w:eastAsia="ru-RU"/>
              </w:rPr>
              <w:t>З</w:t>
            </w:r>
            <w:proofErr w:type="gramEnd"/>
            <w:r>
              <w:rPr>
                <w:rFonts w:ascii="Times New Roman" w:eastAsia="Times New Roman" w:hAnsi="Times New Roman" w:cs="Times New Roman"/>
                <w:color w:val="000000"/>
                <w:sz w:val="20"/>
                <w:szCs w:val="20"/>
                <w:lang w:eastAsia="ru-RU"/>
              </w:rPr>
              <w:t>], [ЗЬ] Звуки</w:t>
            </w:r>
            <w:r>
              <w:rPr>
                <w:rFonts w:ascii="Times New Roman" w:eastAsia="Times New Roman" w:hAnsi="Times New Roman" w:cs="Times New Roman"/>
                <w:bCs/>
                <w:color w:val="000000"/>
                <w:sz w:val="20"/>
                <w:szCs w:val="20"/>
                <w:lang w:eastAsia="ru-RU"/>
              </w:rPr>
              <w:t xml:space="preserve"> З-С</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 xml:space="preserve">Групповая </w:t>
            </w:r>
            <w:proofErr w:type="spellStart"/>
            <w:r>
              <w:rPr>
                <w:rFonts w:ascii="Times New Roman" w:hAnsi="Times New Roman" w:cs="Times New Roman"/>
                <w:sz w:val="20"/>
                <w:szCs w:val="20"/>
              </w:rPr>
              <w:t>комна</w:t>
            </w:r>
            <w:proofErr w:type="spellEnd"/>
          </w:p>
          <w:p w:rsidR="00997628" w:rsidRDefault="00DA39E5">
            <w:pPr>
              <w:widowControl w:val="0"/>
              <w:jc w:val="center"/>
              <w:rPr>
                <w:sz w:val="20"/>
                <w:szCs w:val="20"/>
              </w:rPr>
            </w:pPr>
            <w:r>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Default="00DA39E5">
            <w:pPr>
              <w:pStyle w:val="TableParagraph"/>
              <w:ind w:left="18"/>
              <w:rPr>
                <w:sz w:val="20"/>
                <w:szCs w:val="20"/>
              </w:rPr>
            </w:pPr>
            <w:r>
              <w:rPr>
                <w:sz w:val="20"/>
                <w:szCs w:val="20"/>
              </w:rPr>
              <w:t>Беседа,</w:t>
            </w:r>
          </w:p>
          <w:p w:rsidR="00997628" w:rsidRDefault="00DA39E5">
            <w:pPr>
              <w:pStyle w:val="TableParagraph"/>
              <w:ind w:left="18"/>
              <w:rPr>
                <w:sz w:val="20"/>
                <w:szCs w:val="20"/>
              </w:rPr>
            </w:pPr>
            <w:r>
              <w:rPr>
                <w:sz w:val="20"/>
                <w:szCs w:val="20"/>
              </w:rPr>
              <w:t>опрос,</w:t>
            </w:r>
          </w:p>
          <w:p w:rsidR="00997628" w:rsidRDefault="00DA39E5">
            <w:pPr>
              <w:pStyle w:val="TableParagraph"/>
              <w:ind w:left="18"/>
              <w:rPr>
                <w:sz w:val="20"/>
                <w:szCs w:val="20"/>
              </w:rPr>
            </w:pPr>
            <w:proofErr w:type="spellStart"/>
            <w:r>
              <w:rPr>
                <w:sz w:val="20"/>
                <w:szCs w:val="20"/>
              </w:rPr>
              <w:t>практ</w:t>
            </w:r>
            <w:proofErr w:type="spellEnd"/>
            <w:r>
              <w:rPr>
                <w:sz w:val="20"/>
                <w:szCs w:val="20"/>
              </w:rPr>
              <w:t>.</w:t>
            </w:r>
          </w:p>
          <w:p w:rsidR="00997628" w:rsidRDefault="00DA39E5">
            <w:pPr>
              <w:pStyle w:val="TableParagraph"/>
              <w:ind w:left="18"/>
              <w:rPr>
                <w:sz w:val="20"/>
                <w:szCs w:val="20"/>
              </w:rPr>
            </w:pPr>
            <w:r>
              <w:rPr>
                <w:sz w:val="20"/>
                <w:szCs w:val="20"/>
              </w:rPr>
              <w:t>задание,</w:t>
            </w:r>
          </w:p>
          <w:p w:rsidR="00997628" w:rsidRDefault="00DA39E5">
            <w:pPr>
              <w:widowControl w:val="0"/>
              <w:jc w:val="center"/>
              <w:rPr>
                <w:sz w:val="20"/>
                <w:szCs w:val="20"/>
              </w:rPr>
            </w:pPr>
            <w:r>
              <w:rPr>
                <w:rFonts w:ascii="Times New Roman" w:hAnsi="Times New Roman" w:cs="Times New Roman"/>
                <w:sz w:val="20"/>
                <w:szCs w:val="20"/>
              </w:rPr>
              <w:t>игровая д-</w:t>
            </w:r>
            <w:proofErr w:type="spellStart"/>
            <w:r>
              <w:rPr>
                <w:rFonts w:ascii="Times New Roman" w:hAnsi="Times New Roman" w:cs="Times New Roman"/>
                <w:sz w:val="20"/>
                <w:szCs w:val="20"/>
              </w:rPr>
              <w:t>ть</w:t>
            </w:r>
            <w:proofErr w:type="spellEnd"/>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19</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23</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[Б], [БЬ] Звуки</w:t>
            </w:r>
            <w:r>
              <w:rPr>
                <w:rFonts w:ascii="Times New Roman" w:eastAsia="Times New Roman" w:hAnsi="Times New Roman" w:cs="Times New Roman"/>
                <w:bCs/>
                <w:color w:val="000000"/>
                <w:sz w:val="20"/>
                <w:szCs w:val="20"/>
                <w:lang w:eastAsia="ru-RU"/>
              </w:rPr>
              <w:t xml:space="preserve"> Б-П</w:t>
            </w: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20</w:t>
            </w:r>
          </w:p>
        </w:tc>
        <w:tc>
          <w:tcPr>
            <w:tcW w:w="994"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30</w:t>
            </w:r>
          </w:p>
        </w:tc>
        <w:tc>
          <w:tcPr>
            <w:tcW w:w="1411" w:type="dxa"/>
            <w:vMerge/>
            <w:tcBorders>
              <w:left w:val="single" w:sz="4" w:space="0" w:color="000000"/>
              <w:bottom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[Д], [ДЬ] Звуки</w:t>
            </w:r>
            <w:r>
              <w:rPr>
                <w:rFonts w:ascii="Times New Roman" w:eastAsia="Times New Roman" w:hAnsi="Times New Roman" w:cs="Times New Roman"/>
                <w:bCs/>
                <w:color w:val="000000"/>
                <w:sz w:val="20"/>
                <w:szCs w:val="20"/>
                <w:lang w:eastAsia="ru-RU"/>
              </w:rPr>
              <w:t xml:space="preserve"> </w:t>
            </w:r>
            <w:proofErr w:type="gramStart"/>
            <w:r>
              <w:rPr>
                <w:rFonts w:ascii="Times New Roman" w:eastAsia="Times New Roman" w:hAnsi="Times New Roman" w:cs="Times New Roman"/>
                <w:bCs/>
                <w:color w:val="000000"/>
                <w:sz w:val="20"/>
                <w:szCs w:val="20"/>
                <w:lang w:eastAsia="ru-RU"/>
              </w:rPr>
              <w:t>Д-Т</w:t>
            </w:r>
            <w:proofErr w:type="gramEnd"/>
          </w:p>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21</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Default="00DA39E5">
            <w:pPr>
              <w:widowControl w:val="0"/>
              <w:ind w:left="113" w:right="113"/>
              <w:jc w:val="center"/>
              <w:rPr>
                <w:sz w:val="20"/>
                <w:szCs w:val="20"/>
              </w:rPr>
            </w:pPr>
            <w:r>
              <w:rPr>
                <w:rFonts w:ascii="Times New Roman" w:hAnsi="Times New Roman" w:cs="Times New Roman"/>
                <w:sz w:val="20"/>
                <w:szCs w:val="20"/>
              </w:rPr>
              <w:t>Февраль</w:t>
            </w: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6</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1</w:t>
            </w:r>
          </w:p>
          <w:p w:rsidR="00997628" w:rsidRDefault="00DA39E5">
            <w:pPr>
              <w:widowControl w:val="0"/>
              <w:spacing w:after="0"/>
              <w:jc w:val="center"/>
              <w:rPr>
                <w:sz w:val="20"/>
                <w:szCs w:val="20"/>
              </w:rPr>
            </w:pPr>
            <w:r>
              <w:rPr>
                <w:rFonts w:ascii="Times New Roman" w:hAnsi="Times New Roman" w:cs="Times New Roman"/>
                <w:sz w:val="20"/>
                <w:szCs w:val="20"/>
              </w:rPr>
              <w:t>подгруппа</w:t>
            </w:r>
          </w:p>
          <w:p w:rsidR="00997628" w:rsidRDefault="00DA39E5">
            <w:pPr>
              <w:widowControl w:val="0"/>
              <w:spacing w:after="0"/>
              <w:jc w:val="center"/>
              <w:rPr>
                <w:sz w:val="20"/>
                <w:szCs w:val="20"/>
              </w:rPr>
            </w:pPr>
            <w:r>
              <w:rPr>
                <w:rFonts w:ascii="Times New Roman" w:hAnsi="Times New Roman" w:cs="Times New Roman"/>
                <w:sz w:val="20"/>
                <w:szCs w:val="20"/>
              </w:rPr>
              <w:t>15:15-15:40</w:t>
            </w:r>
          </w:p>
          <w:p w:rsidR="00997628" w:rsidRDefault="00997628">
            <w:pPr>
              <w:widowControl w:val="0"/>
              <w:spacing w:after="0"/>
              <w:jc w:val="center"/>
              <w:rPr>
                <w:rFonts w:ascii="Times New Roman" w:hAnsi="Times New Roman" w:cs="Times New Roman"/>
                <w:sz w:val="20"/>
                <w:szCs w:val="20"/>
              </w:rPr>
            </w:pPr>
          </w:p>
          <w:p w:rsidR="00997628" w:rsidRDefault="00DA39E5">
            <w:pPr>
              <w:widowControl w:val="0"/>
              <w:spacing w:after="0"/>
              <w:jc w:val="center"/>
              <w:rPr>
                <w:sz w:val="20"/>
                <w:szCs w:val="20"/>
              </w:rPr>
            </w:pPr>
            <w:r>
              <w:rPr>
                <w:rFonts w:ascii="Times New Roman" w:hAnsi="Times New Roman" w:cs="Times New Roman"/>
                <w:sz w:val="20"/>
                <w:szCs w:val="20"/>
              </w:rPr>
              <w:t>2 подгруппа</w:t>
            </w:r>
          </w:p>
          <w:p w:rsidR="00997628" w:rsidRDefault="00DA39E5">
            <w:pPr>
              <w:widowControl w:val="0"/>
              <w:spacing w:after="0"/>
              <w:jc w:val="center"/>
              <w:rPr>
                <w:sz w:val="20"/>
                <w:szCs w:val="20"/>
              </w:rPr>
            </w:pPr>
            <w:r>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Ознакомительное 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[Я]</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 xml:space="preserve">Групповая </w:t>
            </w:r>
            <w:proofErr w:type="spellStart"/>
            <w:r>
              <w:rPr>
                <w:rFonts w:ascii="Times New Roman" w:hAnsi="Times New Roman" w:cs="Times New Roman"/>
                <w:sz w:val="20"/>
                <w:szCs w:val="20"/>
              </w:rPr>
              <w:t>комна</w:t>
            </w:r>
            <w:proofErr w:type="spellEnd"/>
          </w:p>
          <w:p w:rsidR="00997628" w:rsidRDefault="00DA39E5">
            <w:pPr>
              <w:widowControl w:val="0"/>
              <w:jc w:val="center"/>
              <w:rPr>
                <w:sz w:val="20"/>
                <w:szCs w:val="20"/>
              </w:rPr>
            </w:pPr>
            <w:r>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Default="00DA39E5">
            <w:pPr>
              <w:pStyle w:val="TableParagraph"/>
              <w:ind w:left="18"/>
              <w:rPr>
                <w:sz w:val="20"/>
                <w:szCs w:val="20"/>
              </w:rPr>
            </w:pPr>
            <w:r>
              <w:rPr>
                <w:sz w:val="20"/>
                <w:szCs w:val="20"/>
              </w:rPr>
              <w:t>Беседа,</w:t>
            </w:r>
          </w:p>
          <w:p w:rsidR="00997628" w:rsidRDefault="00DA39E5">
            <w:pPr>
              <w:pStyle w:val="TableParagraph"/>
              <w:ind w:left="18"/>
              <w:rPr>
                <w:sz w:val="20"/>
                <w:szCs w:val="20"/>
              </w:rPr>
            </w:pPr>
            <w:r>
              <w:rPr>
                <w:sz w:val="20"/>
                <w:szCs w:val="20"/>
              </w:rPr>
              <w:t>опрос,</w:t>
            </w:r>
          </w:p>
          <w:p w:rsidR="00997628" w:rsidRDefault="00DA39E5">
            <w:pPr>
              <w:pStyle w:val="TableParagraph"/>
              <w:ind w:left="18"/>
              <w:rPr>
                <w:sz w:val="20"/>
                <w:szCs w:val="20"/>
              </w:rPr>
            </w:pPr>
            <w:proofErr w:type="spellStart"/>
            <w:r>
              <w:rPr>
                <w:sz w:val="20"/>
                <w:szCs w:val="20"/>
              </w:rPr>
              <w:t>практ</w:t>
            </w:r>
            <w:proofErr w:type="spellEnd"/>
            <w:r>
              <w:rPr>
                <w:sz w:val="20"/>
                <w:szCs w:val="20"/>
              </w:rPr>
              <w:t>.</w:t>
            </w:r>
          </w:p>
          <w:p w:rsidR="00997628" w:rsidRDefault="00DA39E5">
            <w:pPr>
              <w:pStyle w:val="TableParagraph"/>
              <w:ind w:left="18"/>
              <w:rPr>
                <w:sz w:val="20"/>
                <w:szCs w:val="20"/>
              </w:rPr>
            </w:pPr>
            <w:r>
              <w:rPr>
                <w:sz w:val="20"/>
                <w:szCs w:val="20"/>
              </w:rPr>
              <w:t>задание,</w:t>
            </w:r>
          </w:p>
          <w:p w:rsidR="00997628" w:rsidRDefault="00DA39E5">
            <w:pPr>
              <w:widowControl w:val="0"/>
              <w:jc w:val="center"/>
              <w:rPr>
                <w:sz w:val="20"/>
                <w:szCs w:val="20"/>
              </w:rPr>
            </w:pPr>
            <w:r>
              <w:rPr>
                <w:rFonts w:ascii="Times New Roman" w:hAnsi="Times New Roman" w:cs="Times New Roman"/>
                <w:sz w:val="20"/>
                <w:szCs w:val="20"/>
              </w:rPr>
              <w:t>игровая д-</w:t>
            </w:r>
            <w:proofErr w:type="spellStart"/>
            <w:r>
              <w:rPr>
                <w:rFonts w:ascii="Times New Roman" w:hAnsi="Times New Roman" w:cs="Times New Roman"/>
                <w:sz w:val="20"/>
                <w:szCs w:val="20"/>
              </w:rPr>
              <w:t>ть</w:t>
            </w:r>
            <w:proofErr w:type="spellEnd"/>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22</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13</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[Г], [ГЬ] </w:t>
            </w:r>
            <w:r>
              <w:rPr>
                <w:rFonts w:ascii="Times New Roman" w:eastAsia="Times New Roman" w:hAnsi="Times New Roman" w:cs="Times New Roman"/>
                <w:bCs/>
                <w:color w:val="000000"/>
                <w:sz w:val="20"/>
                <w:szCs w:val="20"/>
                <w:lang w:eastAsia="ru-RU"/>
              </w:rPr>
              <w:t xml:space="preserve">Звуки </w:t>
            </w:r>
            <w:proofErr w:type="gramStart"/>
            <w:r>
              <w:rPr>
                <w:rFonts w:ascii="Times New Roman" w:eastAsia="Times New Roman" w:hAnsi="Times New Roman" w:cs="Times New Roman"/>
                <w:bCs/>
                <w:color w:val="000000"/>
                <w:sz w:val="20"/>
                <w:szCs w:val="20"/>
                <w:lang w:eastAsia="ru-RU"/>
              </w:rPr>
              <w:t>К-Г</w:t>
            </w:r>
            <w:proofErr w:type="gramEnd"/>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23</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20</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[Ч]</w:t>
            </w:r>
          </w:p>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24</w:t>
            </w:r>
          </w:p>
        </w:tc>
        <w:tc>
          <w:tcPr>
            <w:tcW w:w="994"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27</w:t>
            </w:r>
          </w:p>
        </w:tc>
        <w:tc>
          <w:tcPr>
            <w:tcW w:w="1411" w:type="dxa"/>
            <w:vMerge/>
            <w:tcBorders>
              <w:left w:val="single" w:sz="4" w:space="0" w:color="000000"/>
              <w:bottom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w:t>
            </w:r>
            <w:proofErr w:type="gramStart"/>
            <w:r>
              <w:rPr>
                <w:rFonts w:ascii="Times New Roman" w:eastAsia="Times New Roman" w:hAnsi="Times New Roman" w:cs="Times New Roman"/>
                <w:color w:val="000000"/>
                <w:sz w:val="20"/>
                <w:szCs w:val="20"/>
                <w:lang w:eastAsia="ru-RU"/>
              </w:rPr>
              <w:t>Ш</w:t>
            </w:r>
            <w:proofErr w:type="gramEnd"/>
            <w:r>
              <w:rPr>
                <w:rFonts w:ascii="Times New Roman" w:eastAsia="Times New Roman" w:hAnsi="Times New Roman" w:cs="Times New Roman"/>
                <w:color w:val="000000"/>
                <w:sz w:val="20"/>
                <w:szCs w:val="20"/>
                <w:lang w:eastAsia="ru-RU"/>
              </w:rPr>
              <w:t>]</w:t>
            </w:r>
          </w:p>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25</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Default="00DA39E5">
            <w:pPr>
              <w:widowControl w:val="0"/>
              <w:ind w:left="113" w:right="113"/>
              <w:jc w:val="center"/>
              <w:rPr>
                <w:sz w:val="20"/>
                <w:szCs w:val="20"/>
              </w:rPr>
            </w:pPr>
            <w:r>
              <w:rPr>
                <w:rFonts w:ascii="Times New Roman" w:hAnsi="Times New Roman" w:cs="Times New Roman"/>
                <w:sz w:val="20"/>
                <w:szCs w:val="20"/>
              </w:rPr>
              <w:t>Март</w:t>
            </w: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6</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1</w:t>
            </w:r>
          </w:p>
          <w:p w:rsidR="00997628" w:rsidRDefault="00DA39E5">
            <w:pPr>
              <w:widowControl w:val="0"/>
              <w:spacing w:after="0"/>
              <w:jc w:val="center"/>
              <w:rPr>
                <w:sz w:val="20"/>
                <w:szCs w:val="20"/>
              </w:rPr>
            </w:pPr>
            <w:r>
              <w:rPr>
                <w:rFonts w:ascii="Times New Roman" w:hAnsi="Times New Roman" w:cs="Times New Roman"/>
                <w:sz w:val="20"/>
                <w:szCs w:val="20"/>
              </w:rPr>
              <w:t>подгруппа</w:t>
            </w:r>
          </w:p>
          <w:p w:rsidR="00997628" w:rsidRDefault="00DA39E5">
            <w:pPr>
              <w:widowControl w:val="0"/>
              <w:spacing w:after="0"/>
              <w:jc w:val="center"/>
              <w:rPr>
                <w:sz w:val="20"/>
                <w:szCs w:val="20"/>
              </w:rPr>
            </w:pPr>
            <w:r>
              <w:rPr>
                <w:rFonts w:ascii="Times New Roman" w:hAnsi="Times New Roman" w:cs="Times New Roman"/>
                <w:sz w:val="20"/>
                <w:szCs w:val="20"/>
              </w:rPr>
              <w:t>15:15-15:40</w:t>
            </w:r>
          </w:p>
          <w:p w:rsidR="00997628" w:rsidRDefault="00DA39E5">
            <w:pPr>
              <w:widowControl w:val="0"/>
              <w:spacing w:after="0"/>
              <w:jc w:val="center"/>
              <w:rPr>
                <w:sz w:val="20"/>
                <w:szCs w:val="20"/>
              </w:rPr>
            </w:pPr>
            <w:r>
              <w:rPr>
                <w:rFonts w:ascii="Times New Roman" w:hAnsi="Times New Roman" w:cs="Times New Roman"/>
                <w:sz w:val="20"/>
                <w:szCs w:val="20"/>
              </w:rPr>
              <w:t>2 подгруппа</w:t>
            </w:r>
          </w:p>
          <w:p w:rsidR="00997628" w:rsidRDefault="00DA39E5">
            <w:pPr>
              <w:widowControl w:val="0"/>
              <w:spacing w:after="0"/>
              <w:jc w:val="center"/>
              <w:rPr>
                <w:sz w:val="20"/>
                <w:szCs w:val="20"/>
              </w:rPr>
            </w:pPr>
            <w:r>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Ознакомительное 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proofErr w:type="gramStart"/>
            <w:r>
              <w:rPr>
                <w:rFonts w:ascii="Times New Roman" w:eastAsia="Times New Roman" w:hAnsi="Times New Roman" w:cs="Times New Roman"/>
                <w:color w:val="000000"/>
                <w:sz w:val="20"/>
                <w:szCs w:val="20"/>
                <w:lang w:eastAsia="ru-RU"/>
              </w:rPr>
              <w:t>Звук [Ж</w:t>
            </w:r>
            <w:proofErr w:type="gramEnd"/>
            <w:r>
              <w:rPr>
                <w:rFonts w:ascii="Times New Roman" w:eastAsia="Times New Roman" w:hAnsi="Times New Roman" w:cs="Times New Roman"/>
                <w:color w:val="000000"/>
                <w:sz w:val="20"/>
                <w:szCs w:val="20"/>
                <w:lang w:eastAsia="ru-RU"/>
              </w:rPr>
              <w:t>]</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 xml:space="preserve">Групповая </w:t>
            </w:r>
            <w:proofErr w:type="spellStart"/>
            <w:r>
              <w:rPr>
                <w:rFonts w:ascii="Times New Roman" w:hAnsi="Times New Roman" w:cs="Times New Roman"/>
                <w:sz w:val="20"/>
                <w:szCs w:val="20"/>
              </w:rPr>
              <w:t>комна</w:t>
            </w:r>
            <w:proofErr w:type="spellEnd"/>
          </w:p>
          <w:p w:rsidR="00997628" w:rsidRDefault="00DA39E5">
            <w:pPr>
              <w:widowControl w:val="0"/>
              <w:jc w:val="center"/>
              <w:rPr>
                <w:sz w:val="20"/>
                <w:szCs w:val="20"/>
              </w:rPr>
            </w:pPr>
            <w:r>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Default="00DA39E5">
            <w:pPr>
              <w:pStyle w:val="TableParagraph"/>
              <w:ind w:left="18"/>
              <w:rPr>
                <w:sz w:val="20"/>
                <w:szCs w:val="20"/>
              </w:rPr>
            </w:pPr>
            <w:r>
              <w:rPr>
                <w:sz w:val="20"/>
                <w:szCs w:val="20"/>
              </w:rPr>
              <w:t>Беседа,</w:t>
            </w:r>
          </w:p>
          <w:p w:rsidR="00997628" w:rsidRDefault="00DA39E5">
            <w:pPr>
              <w:pStyle w:val="TableParagraph"/>
              <w:ind w:left="18"/>
              <w:rPr>
                <w:sz w:val="20"/>
                <w:szCs w:val="20"/>
              </w:rPr>
            </w:pPr>
            <w:r>
              <w:rPr>
                <w:sz w:val="20"/>
                <w:szCs w:val="20"/>
              </w:rPr>
              <w:t>опрос,</w:t>
            </w:r>
          </w:p>
          <w:p w:rsidR="00997628" w:rsidRDefault="00DA39E5">
            <w:pPr>
              <w:pStyle w:val="TableParagraph"/>
              <w:ind w:left="18"/>
              <w:rPr>
                <w:sz w:val="20"/>
                <w:szCs w:val="20"/>
              </w:rPr>
            </w:pPr>
            <w:proofErr w:type="spellStart"/>
            <w:r>
              <w:rPr>
                <w:sz w:val="20"/>
                <w:szCs w:val="20"/>
              </w:rPr>
              <w:t>практ</w:t>
            </w:r>
            <w:proofErr w:type="spellEnd"/>
            <w:r>
              <w:rPr>
                <w:sz w:val="20"/>
                <w:szCs w:val="20"/>
              </w:rPr>
              <w:t>.</w:t>
            </w:r>
          </w:p>
          <w:p w:rsidR="00997628" w:rsidRDefault="00DA39E5">
            <w:pPr>
              <w:pStyle w:val="TableParagraph"/>
              <w:ind w:left="18"/>
              <w:rPr>
                <w:sz w:val="20"/>
                <w:szCs w:val="20"/>
              </w:rPr>
            </w:pPr>
            <w:r>
              <w:rPr>
                <w:sz w:val="20"/>
                <w:szCs w:val="20"/>
              </w:rPr>
              <w:t>задание,</w:t>
            </w:r>
          </w:p>
          <w:p w:rsidR="00997628" w:rsidRDefault="00DA39E5">
            <w:pPr>
              <w:widowControl w:val="0"/>
              <w:rPr>
                <w:sz w:val="20"/>
                <w:szCs w:val="20"/>
              </w:rPr>
            </w:pPr>
            <w:r>
              <w:rPr>
                <w:rFonts w:ascii="Times New Roman" w:hAnsi="Times New Roman" w:cs="Times New Roman"/>
                <w:sz w:val="20"/>
                <w:szCs w:val="20"/>
              </w:rPr>
              <w:t>игровая д-</w:t>
            </w:r>
            <w:proofErr w:type="spellStart"/>
            <w:r>
              <w:rPr>
                <w:rFonts w:ascii="Times New Roman" w:hAnsi="Times New Roman" w:cs="Times New Roman"/>
                <w:sz w:val="20"/>
                <w:szCs w:val="20"/>
              </w:rPr>
              <w:t>ть</w:t>
            </w:r>
            <w:proofErr w:type="spellEnd"/>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26</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13</w:t>
            </w:r>
          </w:p>
        </w:tc>
        <w:tc>
          <w:tcPr>
            <w:tcW w:w="1411" w:type="dxa"/>
            <w:vMerge/>
            <w:tcBorders>
              <w:left w:val="single" w:sz="4" w:space="0" w:color="000000"/>
              <w:right w:val="single" w:sz="4" w:space="0" w:color="000000"/>
            </w:tcBorders>
          </w:tcPr>
          <w:p w:rsidR="00997628" w:rsidRDefault="00997628">
            <w:pPr>
              <w:widowControl w:val="0"/>
              <w:spacing w:after="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[Й]</w:t>
            </w: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27</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20</w:t>
            </w:r>
          </w:p>
        </w:tc>
        <w:tc>
          <w:tcPr>
            <w:tcW w:w="1411" w:type="dxa"/>
            <w:vMerge/>
            <w:tcBorders>
              <w:left w:val="single" w:sz="4" w:space="0" w:color="000000"/>
              <w:right w:val="single" w:sz="4" w:space="0" w:color="000000"/>
            </w:tcBorders>
          </w:tcPr>
          <w:p w:rsidR="00997628" w:rsidRDefault="00997628">
            <w:pPr>
              <w:widowControl w:val="0"/>
              <w:spacing w:after="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[Х]</w:t>
            </w: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rPr>
          <w:trHeight w:val="369"/>
        </w:trPr>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28</w:t>
            </w:r>
          </w:p>
        </w:tc>
        <w:tc>
          <w:tcPr>
            <w:tcW w:w="994"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27</w:t>
            </w:r>
          </w:p>
        </w:tc>
        <w:tc>
          <w:tcPr>
            <w:tcW w:w="1411" w:type="dxa"/>
            <w:vMerge/>
            <w:tcBorders>
              <w:left w:val="single" w:sz="4" w:space="0" w:color="000000"/>
              <w:bottom w:val="single" w:sz="4" w:space="0" w:color="000000"/>
              <w:right w:val="single" w:sz="4" w:space="0" w:color="000000"/>
            </w:tcBorders>
          </w:tcPr>
          <w:p w:rsidR="00997628" w:rsidRDefault="00997628">
            <w:pPr>
              <w:widowControl w:val="0"/>
              <w:spacing w:after="0"/>
              <w:jc w:val="center"/>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w:t>
            </w:r>
            <w:proofErr w:type="gramStart"/>
            <w:r>
              <w:rPr>
                <w:rFonts w:ascii="Times New Roman" w:eastAsia="Times New Roman" w:hAnsi="Times New Roman" w:cs="Times New Roman"/>
                <w:color w:val="000000"/>
                <w:sz w:val="20"/>
                <w:szCs w:val="20"/>
                <w:lang w:eastAsia="ru-RU"/>
              </w:rPr>
              <w:t>Ю</w:t>
            </w:r>
            <w:proofErr w:type="gramEnd"/>
            <w:r>
              <w:rPr>
                <w:rFonts w:ascii="Times New Roman" w:eastAsia="Times New Roman" w:hAnsi="Times New Roman" w:cs="Times New Roman"/>
                <w:color w:val="000000"/>
                <w:sz w:val="20"/>
                <w:szCs w:val="20"/>
                <w:lang w:eastAsia="ru-RU"/>
              </w:rPr>
              <w:t>]</w:t>
            </w:r>
          </w:p>
        </w:tc>
        <w:tc>
          <w:tcPr>
            <w:tcW w:w="105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29</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Default="00DA39E5">
            <w:pPr>
              <w:widowControl w:val="0"/>
              <w:ind w:left="113" w:right="113"/>
              <w:jc w:val="center"/>
              <w:rPr>
                <w:sz w:val="20"/>
                <w:szCs w:val="20"/>
              </w:rPr>
            </w:pPr>
            <w:r>
              <w:rPr>
                <w:rFonts w:ascii="Times New Roman" w:hAnsi="Times New Roman" w:cs="Times New Roman"/>
                <w:sz w:val="20"/>
                <w:szCs w:val="20"/>
              </w:rPr>
              <w:t>Апрель</w:t>
            </w: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3</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1</w:t>
            </w:r>
          </w:p>
          <w:p w:rsidR="00997628" w:rsidRDefault="00DA39E5">
            <w:pPr>
              <w:widowControl w:val="0"/>
              <w:spacing w:after="0"/>
              <w:jc w:val="center"/>
              <w:rPr>
                <w:sz w:val="20"/>
                <w:szCs w:val="20"/>
              </w:rPr>
            </w:pPr>
            <w:r>
              <w:rPr>
                <w:rFonts w:ascii="Times New Roman" w:hAnsi="Times New Roman" w:cs="Times New Roman"/>
                <w:sz w:val="20"/>
                <w:szCs w:val="20"/>
              </w:rPr>
              <w:t>подгруппа</w:t>
            </w:r>
          </w:p>
          <w:p w:rsidR="00997628" w:rsidRDefault="00DA39E5">
            <w:pPr>
              <w:widowControl w:val="0"/>
              <w:spacing w:after="0"/>
              <w:jc w:val="center"/>
              <w:rPr>
                <w:sz w:val="20"/>
                <w:szCs w:val="20"/>
              </w:rPr>
            </w:pPr>
            <w:r>
              <w:rPr>
                <w:rFonts w:ascii="Times New Roman" w:hAnsi="Times New Roman" w:cs="Times New Roman"/>
                <w:sz w:val="20"/>
                <w:szCs w:val="20"/>
              </w:rPr>
              <w:t>15:15-15:40</w:t>
            </w:r>
          </w:p>
          <w:p w:rsidR="00997628" w:rsidRDefault="00DA39E5">
            <w:pPr>
              <w:widowControl w:val="0"/>
              <w:spacing w:after="0"/>
              <w:jc w:val="center"/>
              <w:rPr>
                <w:sz w:val="20"/>
                <w:szCs w:val="20"/>
              </w:rPr>
            </w:pPr>
            <w:r>
              <w:rPr>
                <w:rFonts w:ascii="Times New Roman" w:hAnsi="Times New Roman" w:cs="Times New Roman"/>
                <w:sz w:val="20"/>
                <w:szCs w:val="20"/>
              </w:rPr>
              <w:t>2 подгруппа</w:t>
            </w:r>
          </w:p>
          <w:p w:rsidR="00997628" w:rsidRDefault="00DA39E5">
            <w:pPr>
              <w:widowControl w:val="0"/>
              <w:spacing w:after="0"/>
              <w:jc w:val="center"/>
              <w:rPr>
                <w:sz w:val="20"/>
                <w:szCs w:val="20"/>
              </w:rPr>
            </w:pPr>
            <w:r>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Ознакомительное 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w:t>
            </w:r>
            <w:proofErr w:type="gramStart"/>
            <w:r>
              <w:rPr>
                <w:rFonts w:ascii="Times New Roman" w:eastAsia="Times New Roman" w:hAnsi="Times New Roman" w:cs="Times New Roman"/>
                <w:color w:val="000000"/>
                <w:sz w:val="20"/>
                <w:szCs w:val="20"/>
                <w:lang w:eastAsia="ru-RU"/>
              </w:rPr>
              <w:t>Ц</w:t>
            </w:r>
            <w:proofErr w:type="gramEnd"/>
            <w:r>
              <w:rPr>
                <w:rFonts w:ascii="Times New Roman" w:eastAsia="Times New Roman" w:hAnsi="Times New Roman" w:cs="Times New Roman"/>
                <w:color w:val="000000"/>
                <w:sz w:val="20"/>
                <w:szCs w:val="20"/>
                <w:lang w:eastAsia="ru-RU"/>
              </w:rPr>
              <w:t>]</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 xml:space="preserve">Групповая </w:t>
            </w:r>
            <w:proofErr w:type="spellStart"/>
            <w:r>
              <w:rPr>
                <w:rFonts w:ascii="Times New Roman" w:hAnsi="Times New Roman" w:cs="Times New Roman"/>
                <w:sz w:val="20"/>
                <w:szCs w:val="20"/>
              </w:rPr>
              <w:t>комна</w:t>
            </w:r>
            <w:proofErr w:type="spellEnd"/>
          </w:p>
          <w:p w:rsidR="00997628" w:rsidRDefault="00DA39E5">
            <w:pPr>
              <w:widowControl w:val="0"/>
              <w:jc w:val="center"/>
              <w:rPr>
                <w:sz w:val="20"/>
                <w:szCs w:val="20"/>
              </w:rPr>
            </w:pPr>
            <w:r>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Default="00DA39E5">
            <w:pPr>
              <w:pStyle w:val="TableParagraph"/>
              <w:ind w:left="18"/>
              <w:rPr>
                <w:sz w:val="20"/>
                <w:szCs w:val="20"/>
              </w:rPr>
            </w:pPr>
            <w:r>
              <w:rPr>
                <w:sz w:val="20"/>
                <w:szCs w:val="20"/>
              </w:rPr>
              <w:t>Беседа,</w:t>
            </w:r>
          </w:p>
          <w:p w:rsidR="00997628" w:rsidRDefault="00DA39E5">
            <w:pPr>
              <w:pStyle w:val="TableParagraph"/>
              <w:ind w:left="18"/>
              <w:rPr>
                <w:sz w:val="20"/>
                <w:szCs w:val="20"/>
              </w:rPr>
            </w:pPr>
            <w:r>
              <w:rPr>
                <w:sz w:val="20"/>
                <w:szCs w:val="20"/>
              </w:rPr>
              <w:t>опрос,</w:t>
            </w:r>
          </w:p>
          <w:p w:rsidR="00997628" w:rsidRDefault="00DA39E5">
            <w:pPr>
              <w:pStyle w:val="TableParagraph"/>
              <w:ind w:left="18"/>
              <w:rPr>
                <w:sz w:val="20"/>
                <w:szCs w:val="20"/>
              </w:rPr>
            </w:pPr>
            <w:proofErr w:type="spellStart"/>
            <w:r>
              <w:rPr>
                <w:sz w:val="20"/>
                <w:szCs w:val="20"/>
              </w:rPr>
              <w:t>практ</w:t>
            </w:r>
            <w:proofErr w:type="spellEnd"/>
            <w:r>
              <w:rPr>
                <w:sz w:val="20"/>
                <w:szCs w:val="20"/>
              </w:rPr>
              <w:t>.</w:t>
            </w:r>
          </w:p>
          <w:p w:rsidR="00997628" w:rsidRDefault="00DA39E5">
            <w:pPr>
              <w:pStyle w:val="TableParagraph"/>
              <w:ind w:left="18"/>
              <w:rPr>
                <w:sz w:val="20"/>
                <w:szCs w:val="20"/>
              </w:rPr>
            </w:pPr>
            <w:r>
              <w:rPr>
                <w:sz w:val="20"/>
                <w:szCs w:val="20"/>
              </w:rPr>
              <w:t>задание,</w:t>
            </w:r>
          </w:p>
          <w:p w:rsidR="00997628" w:rsidRDefault="00DA39E5">
            <w:pPr>
              <w:widowControl w:val="0"/>
              <w:jc w:val="center"/>
              <w:rPr>
                <w:sz w:val="20"/>
                <w:szCs w:val="20"/>
              </w:rPr>
            </w:pPr>
            <w:r>
              <w:rPr>
                <w:rFonts w:ascii="Times New Roman" w:hAnsi="Times New Roman" w:cs="Times New Roman"/>
                <w:sz w:val="20"/>
                <w:szCs w:val="20"/>
              </w:rPr>
              <w:t>игровая д-</w:t>
            </w:r>
            <w:proofErr w:type="spellStart"/>
            <w:r>
              <w:rPr>
                <w:rFonts w:ascii="Times New Roman" w:hAnsi="Times New Roman" w:cs="Times New Roman"/>
                <w:sz w:val="20"/>
                <w:szCs w:val="20"/>
              </w:rPr>
              <w:t>ть</w:t>
            </w:r>
            <w:proofErr w:type="spellEnd"/>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30</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10</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[Э]</w:t>
            </w: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31</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17</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w:t>
            </w:r>
            <w:proofErr w:type="gramStart"/>
            <w:r>
              <w:rPr>
                <w:rFonts w:ascii="Times New Roman" w:eastAsia="Times New Roman" w:hAnsi="Times New Roman" w:cs="Times New Roman"/>
                <w:color w:val="000000"/>
                <w:sz w:val="20"/>
                <w:szCs w:val="20"/>
                <w:lang w:eastAsia="ru-RU"/>
              </w:rPr>
              <w:t>Щ</w:t>
            </w:r>
            <w:proofErr w:type="gramEnd"/>
            <w:r>
              <w:rPr>
                <w:rFonts w:ascii="Times New Roman" w:eastAsia="Times New Roman" w:hAnsi="Times New Roman" w:cs="Times New Roman"/>
                <w:color w:val="000000"/>
                <w:sz w:val="20"/>
                <w:szCs w:val="20"/>
                <w:lang w:eastAsia="ru-RU"/>
              </w:rPr>
              <w:t>]</w:t>
            </w: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32</w:t>
            </w:r>
          </w:p>
        </w:tc>
        <w:tc>
          <w:tcPr>
            <w:tcW w:w="994"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24</w:t>
            </w:r>
          </w:p>
        </w:tc>
        <w:tc>
          <w:tcPr>
            <w:tcW w:w="1411" w:type="dxa"/>
            <w:vMerge/>
            <w:tcBorders>
              <w:left w:val="single" w:sz="4" w:space="0" w:color="000000"/>
              <w:bottom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[Ф], [ФЬ]</w:t>
            </w:r>
          </w:p>
        </w:tc>
        <w:tc>
          <w:tcPr>
            <w:tcW w:w="105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33</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Default="00DA39E5">
            <w:pPr>
              <w:widowControl w:val="0"/>
              <w:ind w:left="113" w:right="113"/>
              <w:jc w:val="center"/>
              <w:rPr>
                <w:sz w:val="20"/>
                <w:szCs w:val="20"/>
              </w:rPr>
            </w:pPr>
            <w:r>
              <w:rPr>
                <w:rFonts w:ascii="Times New Roman" w:hAnsi="Times New Roman" w:cs="Times New Roman"/>
                <w:sz w:val="20"/>
                <w:szCs w:val="20"/>
              </w:rPr>
              <w:t>Май</w:t>
            </w: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1</w:t>
            </w:r>
          </w:p>
          <w:p w:rsidR="00997628" w:rsidRDefault="00DA39E5">
            <w:pPr>
              <w:widowControl w:val="0"/>
              <w:spacing w:after="0"/>
              <w:jc w:val="center"/>
              <w:rPr>
                <w:sz w:val="20"/>
                <w:szCs w:val="20"/>
              </w:rPr>
            </w:pPr>
            <w:r>
              <w:rPr>
                <w:rFonts w:ascii="Times New Roman" w:hAnsi="Times New Roman" w:cs="Times New Roman"/>
                <w:sz w:val="20"/>
                <w:szCs w:val="20"/>
              </w:rPr>
              <w:t>подгруппа</w:t>
            </w:r>
          </w:p>
          <w:p w:rsidR="00997628" w:rsidRDefault="00DA39E5">
            <w:pPr>
              <w:widowControl w:val="0"/>
              <w:spacing w:after="0"/>
              <w:jc w:val="center"/>
              <w:rPr>
                <w:sz w:val="20"/>
                <w:szCs w:val="20"/>
              </w:rPr>
            </w:pPr>
            <w:r>
              <w:rPr>
                <w:rFonts w:ascii="Times New Roman" w:hAnsi="Times New Roman" w:cs="Times New Roman"/>
                <w:sz w:val="20"/>
                <w:szCs w:val="20"/>
              </w:rPr>
              <w:t>15:15-15:40</w:t>
            </w:r>
          </w:p>
          <w:p w:rsidR="00997628" w:rsidRDefault="00DA39E5">
            <w:pPr>
              <w:widowControl w:val="0"/>
              <w:spacing w:after="0"/>
              <w:jc w:val="center"/>
              <w:rPr>
                <w:sz w:val="20"/>
                <w:szCs w:val="20"/>
              </w:rPr>
            </w:pPr>
            <w:r>
              <w:rPr>
                <w:rFonts w:ascii="Times New Roman" w:hAnsi="Times New Roman" w:cs="Times New Roman"/>
                <w:sz w:val="20"/>
                <w:szCs w:val="20"/>
              </w:rPr>
              <w:t>2 подгруппа</w:t>
            </w:r>
          </w:p>
          <w:p w:rsidR="00997628" w:rsidRDefault="00DA39E5">
            <w:pPr>
              <w:widowControl w:val="0"/>
              <w:spacing w:after="0"/>
              <w:jc w:val="center"/>
              <w:rPr>
                <w:sz w:val="20"/>
                <w:szCs w:val="20"/>
              </w:rPr>
            </w:pPr>
            <w:r>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[Ё]</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pacing w:after="0"/>
              <w:jc w:val="center"/>
              <w:rPr>
                <w:sz w:val="20"/>
                <w:szCs w:val="20"/>
              </w:rPr>
            </w:pPr>
            <w:r>
              <w:rPr>
                <w:rFonts w:ascii="Times New Roman" w:hAnsi="Times New Roman" w:cs="Times New Roman"/>
                <w:sz w:val="20"/>
                <w:szCs w:val="20"/>
              </w:rPr>
              <w:t xml:space="preserve">Групповая </w:t>
            </w:r>
            <w:proofErr w:type="spellStart"/>
            <w:r>
              <w:rPr>
                <w:rFonts w:ascii="Times New Roman" w:hAnsi="Times New Roman" w:cs="Times New Roman"/>
                <w:sz w:val="20"/>
                <w:szCs w:val="20"/>
              </w:rPr>
              <w:t>комна</w:t>
            </w:r>
            <w:proofErr w:type="spellEnd"/>
          </w:p>
          <w:p w:rsidR="00997628" w:rsidRDefault="00DA39E5">
            <w:pPr>
              <w:widowControl w:val="0"/>
              <w:jc w:val="center"/>
              <w:rPr>
                <w:sz w:val="20"/>
                <w:szCs w:val="20"/>
              </w:rPr>
            </w:pPr>
            <w:r>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Default="00DA39E5">
            <w:pPr>
              <w:pStyle w:val="TableParagraph"/>
              <w:ind w:left="18"/>
              <w:rPr>
                <w:sz w:val="20"/>
                <w:szCs w:val="20"/>
              </w:rPr>
            </w:pPr>
            <w:r>
              <w:rPr>
                <w:sz w:val="20"/>
                <w:szCs w:val="20"/>
              </w:rPr>
              <w:t>Беседа,</w:t>
            </w:r>
          </w:p>
          <w:p w:rsidR="00997628" w:rsidRDefault="00DA39E5">
            <w:pPr>
              <w:pStyle w:val="TableParagraph"/>
              <w:ind w:left="18"/>
              <w:rPr>
                <w:sz w:val="20"/>
                <w:szCs w:val="20"/>
              </w:rPr>
            </w:pPr>
            <w:r>
              <w:rPr>
                <w:sz w:val="20"/>
                <w:szCs w:val="20"/>
              </w:rPr>
              <w:t>опрос,</w:t>
            </w:r>
          </w:p>
          <w:p w:rsidR="00997628" w:rsidRDefault="00DA39E5">
            <w:pPr>
              <w:pStyle w:val="TableParagraph"/>
              <w:ind w:left="18"/>
              <w:rPr>
                <w:sz w:val="20"/>
                <w:szCs w:val="20"/>
              </w:rPr>
            </w:pPr>
            <w:proofErr w:type="spellStart"/>
            <w:r>
              <w:rPr>
                <w:sz w:val="20"/>
                <w:szCs w:val="20"/>
              </w:rPr>
              <w:t>практ</w:t>
            </w:r>
            <w:proofErr w:type="spellEnd"/>
            <w:r>
              <w:rPr>
                <w:sz w:val="20"/>
                <w:szCs w:val="20"/>
              </w:rPr>
              <w:t>.</w:t>
            </w:r>
          </w:p>
          <w:p w:rsidR="00997628" w:rsidRDefault="00DA39E5">
            <w:pPr>
              <w:pStyle w:val="TableParagraph"/>
              <w:ind w:left="18"/>
              <w:rPr>
                <w:sz w:val="20"/>
                <w:szCs w:val="20"/>
              </w:rPr>
            </w:pPr>
            <w:r>
              <w:rPr>
                <w:sz w:val="20"/>
                <w:szCs w:val="20"/>
              </w:rPr>
              <w:t>задание,</w:t>
            </w:r>
          </w:p>
          <w:p w:rsidR="00997628" w:rsidRDefault="00DA39E5">
            <w:pPr>
              <w:widowControl w:val="0"/>
              <w:jc w:val="center"/>
              <w:rPr>
                <w:sz w:val="20"/>
                <w:szCs w:val="20"/>
              </w:rPr>
            </w:pPr>
            <w:r>
              <w:rPr>
                <w:rFonts w:ascii="Times New Roman" w:hAnsi="Times New Roman" w:cs="Times New Roman"/>
                <w:sz w:val="20"/>
                <w:szCs w:val="20"/>
              </w:rPr>
              <w:t>игровая д-</w:t>
            </w:r>
            <w:proofErr w:type="spellStart"/>
            <w:r>
              <w:rPr>
                <w:rFonts w:ascii="Times New Roman" w:hAnsi="Times New Roman" w:cs="Times New Roman"/>
                <w:sz w:val="20"/>
                <w:szCs w:val="20"/>
              </w:rPr>
              <w:t>ть</w:t>
            </w:r>
            <w:proofErr w:type="spellEnd"/>
          </w:p>
          <w:p w:rsidR="00997628" w:rsidRDefault="00DA39E5">
            <w:pPr>
              <w:widowControl w:val="0"/>
              <w:jc w:val="center"/>
              <w:rPr>
                <w:sz w:val="20"/>
                <w:szCs w:val="20"/>
              </w:rPr>
            </w:pPr>
            <w:r>
              <w:rPr>
                <w:rFonts w:ascii="Times New Roman" w:hAnsi="Times New Roman" w:cs="Times New Roman"/>
                <w:sz w:val="20"/>
                <w:szCs w:val="20"/>
              </w:rPr>
              <w:lastRenderedPageBreak/>
              <w:t xml:space="preserve">итог </w:t>
            </w:r>
            <w:proofErr w:type="spellStart"/>
            <w:r>
              <w:rPr>
                <w:rFonts w:ascii="Times New Roman" w:hAnsi="Times New Roman" w:cs="Times New Roman"/>
                <w:sz w:val="20"/>
                <w:szCs w:val="20"/>
              </w:rPr>
              <w:t>меропр</w:t>
            </w:r>
            <w:proofErr w:type="spellEnd"/>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34</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8</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Звук и буква</w:t>
            </w: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8"/>
                <w:szCs w:val="28"/>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8"/>
                <w:szCs w:val="28"/>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35</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15</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vMerge w:val="restart"/>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 xml:space="preserve">Повторение </w:t>
            </w:r>
            <w:proofErr w:type="gramStart"/>
            <w:r>
              <w:rPr>
                <w:rFonts w:ascii="Times New Roman" w:eastAsia="Times New Roman" w:hAnsi="Times New Roman" w:cs="Times New Roman"/>
                <w:color w:val="000000"/>
                <w:sz w:val="20"/>
                <w:szCs w:val="20"/>
                <w:lang w:eastAsia="ru-RU"/>
              </w:rPr>
              <w:t>пройденного</w:t>
            </w:r>
            <w:proofErr w:type="gramEnd"/>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8"/>
                <w:szCs w:val="28"/>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8"/>
                <w:szCs w:val="28"/>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lastRenderedPageBreak/>
              <w:t>36</w:t>
            </w:r>
          </w:p>
        </w:tc>
        <w:tc>
          <w:tcPr>
            <w:tcW w:w="994"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22</w:t>
            </w:r>
          </w:p>
        </w:tc>
        <w:tc>
          <w:tcPr>
            <w:tcW w:w="1411" w:type="dxa"/>
            <w:vMerge/>
            <w:tcBorders>
              <w:left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vMerge/>
            <w:tcBorders>
              <w:left w:val="single" w:sz="4" w:space="0" w:color="000000"/>
              <w:bottom w:val="single" w:sz="4" w:space="0" w:color="000000"/>
              <w:right w:val="single" w:sz="4" w:space="0" w:color="000000"/>
            </w:tcBorders>
          </w:tcPr>
          <w:p w:rsidR="00997628"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8"/>
                <w:szCs w:val="28"/>
              </w:rPr>
            </w:pPr>
          </w:p>
        </w:tc>
        <w:tc>
          <w:tcPr>
            <w:tcW w:w="1176" w:type="dxa"/>
            <w:vMerge/>
            <w:tcBorders>
              <w:left w:val="single" w:sz="4" w:space="0" w:color="000000"/>
              <w:right w:val="single" w:sz="4" w:space="0" w:color="000000"/>
            </w:tcBorders>
          </w:tcPr>
          <w:p w:rsidR="00997628" w:rsidRDefault="00997628">
            <w:pPr>
              <w:widowControl w:val="0"/>
              <w:rPr>
                <w:rFonts w:ascii="Times New Roman" w:hAnsi="Times New Roman" w:cs="Times New Roman"/>
                <w:sz w:val="28"/>
                <w:szCs w:val="28"/>
              </w:rPr>
            </w:pPr>
          </w:p>
        </w:tc>
      </w:tr>
      <w:tr w:rsidR="00997628">
        <w:tc>
          <w:tcPr>
            <w:tcW w:w="55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lastRenderedPageBreak/>
              <w:t>37</w:t>
            </w:r>
          </w:p>
        </w:tc>
        <w:tc>
          <w:tcPr>
            <w:tcW w:w="994"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29</w:t>
            </w:r>
          </w:p>
        </w:tc>
        <w:tc>
          <w:tcPr>
            <w:tcW w:w="1411" w:type="dxa"/>
            <w:vMerge/>
            <w:tcBorders>
              <w:left w:val="single" w:sz="4" w:space="0" w:color="000000"/>
              <w:bottom w:val="single" w:sz="4" w:space="0" w:color="000000"/>
              <w:right w:val="single" w:sz="4" w:space="0" w:color="000000"/>
            </w:tcBorders>
          </w:tcPr>
          <w:p w:rsidR="00997628" w:rsidRDefault="00997628">
            <w:pPr>
              <w:widowControl w:val="0"/>
              <w:spacing w:after="0"/>
              <w:rPr>
                <w:rFonts w:ascii="Times New Roman" w:hAnsi="Times New Roman" w:cs="Times New Roman"/>
                <w:sz w:val="20"/>
                <w:szCs w:val="20"/>
              </w:rPr>
            </w:pPr>
          </w:p>
        </w:tc>
        <w:tc>
          <w:tcPr>
            <w:tcW w:w="1021" w:type="dxa"/>
            <w:tcBorders>
              <w:top w:val="single" w:sz="4" w:space="0" w:color="000000"/>
              <w:left w:val="single" w:sz="4" w:space="0" w:color="000000"/>
              <w:bottom w:val="single" w:sz="4" w:space="0" w:color="000000"/>
              <w:right w:val="single" w:sz="4" w:space="0" w:color="000000"/>
            </w:tcBorders>
          </w:tcPr>
          <w:p w:rsidR="00997628" w:rsidRDefault="00DA39E5">
            <w:pPr>
              <w:widowControl w:val="0"/>
              <w:rPr>
                <w:sz w:val="20"/>
                <w:szCs w:val="20"/>
              </w:rPr>
            </w:pPr>
            <w:r>
              <w:rPr>
                <w:rFonts w:ascii="Times New Roman" w:hAnsi="Times New Roman" w:cs="Times New Roman"/>
                <w:sz w:val="20"/>
                <w:szCs w:val="20"/>
              </w:rPr>
              <w:t xml:space="preserve">Итог </w:t>
            </w:r>
            <w:proofErr w:type="spellStart"/>
            <w:r>
              <w:rPr>
                <w:rFonts w:ascii="Times New Roman" w:hAnsi="Times New Roman" w:cs="Times New Roman"/>
                <w:sz w:val="20"/>
                <w:szCs w:val="20"/>
              </w:rPr>
              <w:t>меропр</w:t>
            </w:r>
            <w:proofErr w:type="spellEnd"/>
          </w:p>
        </w:tc>
        <w:tc>
          <w:tcPr>
            <w:tcW w:w="975" w:type="dxa"/>
            <w:tcBorders>
              <w:top w:val="single" w:sz="4" w:space="0" w:color="000000"/>
              <w:left w:val="single" w:sz="4" w:space="0" w:color="000000"/>
              <w:bottom w:val="single" w:sz="4" w:space="0" w:color="000000"/>
              <w:right w:val="single" w:sz="4" w:space="0" w:color="000000"/>
            </w:tcBorders>
          </w:tcPr>
          <w:p w:rsidR="00997628" w:rsidRDefault="00DA39E5">
            <w:pPr>
              <w:widowControl w:val="0"/>
              <w:jc w:val="center"/>
              <w:rPr>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Default="00DA39E5">
            <w:pPr>
              <w:widowControl w:val="0"/>
              <w:shd w:val="clear" w:color="auto" w:fill="FFFFFF" w:themeFill="background1"/>
              <w:spacing w:after="0" w:line="240" w:lineRule="auto"/>
              <w:rPr>
                <w:sz w:val="20"/>
                <w:szCs w:val="20"/>
              </w:rPr>
            </w:pPr>
            <w:r>
              <w:rPr>
                <w:rFonts w:ascii="Times New Roman" w:eastAsia="Times New Roman" w:hAnsi="Times New Roman" w:cs="Times New Roman"/>
                <w:color w:val="000000"/>
                <w:sz w:val="20"/>
                <w:szCs w:val="20"/>
                <w:lang w:eastAsia="ru-RU"/>
              </w:rPr>
              <w:t>Итоговое занятие</w:t>
            </w:r>
          </w:p>
        </w:tc>
        <w:tc>
          <w:tcPr>
            <w:tcW w:w="105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8"/>
                <w:szCs w:val="28"/>
              </w:rPr>
            </w:pPr>
          </w:p>
        </w:tc>
        <w:tc>
          <w:tcPr>
            <w:tcW w:w="1176" w:type="dxa"/>
            <w:vMerge/>
            <w:tcBorders>
              <w:left w:val="single" w:sz="4" w:space="0" w:color="000000"/>
              <w:bottom w:val="single" w:sz="4" w:space="0" w:color="000000"/>
              <w:right w:val="single" w:sz="4" w:space="0" w:color="000000"/>
            </w:tcBorders>
          </w:tcPr>
          <w:p w:rsidR="00997628" w:rsidRDefault="00997628">
            <w:pPr>
              <w:widowControl w:val="0"/>
              <w:rPr>
                <w:rFonts w:ascii="Times New Roman" w:hAnsi="Times New Roman" w:cs="Times New Roman"/>
                <w:sz w:val="28"/>
                <w:szCs w:val="28"/>
              </w:rPr>
            </w:pPr>
          </w:p>
        </w:tc>
      </w:tr>
    </w:tbl>
    <w:p w:rsidR="00997628" w:rsidRDefault="00DA39E5">
      <w:pPr>
        <w:shd w:val="clear" w:color="auto" w:fill="FFFFFF" w:themeFill="background1"/>
        <w:tabs>
          <w:tab w:val="left" w:pos="0"/>
          <w:tab w:val="left" w:pos="426"/>
          <w:tab w:val="left" w:pos="900"/>
          <w:tab w:val="left" w:pos="1080"/>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Основной этап</w:t>
      </w:r>
    </w:p>
    <w:p w:rsidR="00997628" w:rsidRDefault="00DA39E5">
      <w:pPr>
        <w:shd w:val="clear" w:color="auto" w:fill="FFFFFF" w:themeFill="background1"/>
        <w:tabs>
          <w:tab w:val="left" w:pos="0"/>
          <w:tab w:val="left" w:pos="426"/>
          <w:tab w:val="left" w:pos="900"/>
          <w:tab w:val="left" w:pos="1080"/>
        </w:tabs>
        <w:spacing w:after="0" w:line="240" w:lineRule="auto"/>
        <w:ind w:left="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b/>
          <w:sz w:val="28"/>
          <w:szCs w:val="28"/>
          <w:lang w:eastAsia="ru-RU"/>
        </w:rPr>
        <w:t>подготовительная группа)</w:t>
      </w:r>
    </w:p>
    <w:p w:rsidR="00997628" w:rsidRPr="00DA39E5" w:rsidRDefault="00DA39E5">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DA39E5">
        <w:rPr>
          <w:rFonts w:ascii="Times New Roman" w:eastAsia="Times New Roman" w:hAnsi="Times New Roman" w:cs="Times New Roman"/>
          <w:b/>
          <w:bCs/>
          <w:sz w:val="20"/>
          <w:szCs w:val="20"/>
          <w:lang w:eastAsia="ru-RU"/>
        </w:rPr>
        <w:t xml:space="preserve">                2 год обучения</w:t>
      </w:r>
    </w:p>
    <w:tbl>
      <w:tblPr>
        <w:tblW w:w="9666" w:type="dxa"/>
        <w:tblLayout w:type="fixed"/>
        <w:tblCellMar>
          <w:top w:w="102" w:type="dxa"/>
          <w:left w:w="62" w:type="dxa"/>
          <w:bottom w:w="102" w:type="dxa"/>
          <w:right w:w="62" w:type="dxa"/>
        </w:tblCellMar>
        <w:tblLook w:val="04A0" w:firstRow="1" w:lastRow="0" w:firstColumn="1" w:lastColumn="0" w:noHBand="0" w:noVBand="1"/>
      </w:tblPr>
      <w:tblGrid>
        <w:gridCol w:w="552"/>
        <w:gridCol w:w="994"/>
        <w:gridCol w:w="1000"/>
        <w:gridCol w:w="1411"/>
        <w:gridCol w:w="1021"/>
        <w:gridCol w:w="975"/>
        <w:gridCol w:w="1481"/>
        <w:gridCol w:w="1056"/>
        <w:gridCol w:w="1176"/>
      </w:tblGrid>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 xml:space="preserve">N </w:t>
            </w:r>
            <w:proofErr w:type="gramStart"/>
            <w:r w:rsidRPr="00DA39E5">
              <w:rPr>
                <w:rFonts w:ascii="Times New Roman" w:hAnsi="Times New Roman" w:cs="Times New Roman"/>
                <w:sz w:val="20"/>
                <w:szCs w:val="20"/>
              </w:rPr>
              <w:t>п</w:t>
            </w:r>
            <w:proofErr w:type="gramEnd"/>
            <w:r w:rsidRPr="00DA39E5">
              <w:rPr>
                <w:rFonts w:ascii="Times New Roman" w:hAnsi="Times New Roman" w:cs="Times New Roman"/>
                <w:sz w:val="20"/>
                <w:szCs w:val="20"/>
              </w:rPr>
              <w:t>/п</w:t>
            </w:r>
          </w:p>
        </w:tc>
        <w:tc>
          <w:tcPr>
            <w:tcW w:w="994"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Месяц</w:t>
            </w: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Число</w:t>
            </w:r>
          </w:p>
        </w:tc>
        <w:tc>
          <w:tcPr>
            <w:tcW w:w="141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Время проведения занятия</w:t>
            </w:r>
          </w:p>
        </w:tc>
        <w:tc>
          <w:tcPr>
            <w:tcW w:w="102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proofErr w:type="spellStart"/>
            <w:r w:rsidRPr="00DA39E5">
              <w:rPr>
                <w:rFonts w:ascii="Times New Roman" w:hAnsi="Times New Roman" w:cs="Times New Roman"/>
                <w:sz w:val="20"/>
                <w:szCs w:val="20"/>
              </w:rPr>
              <w:t>Формад-ти</w:t>
            </w:r>
            <w:proofErr w:type="spellEnd"/>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Кол-во часов</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Тема занятия</w:t>
            </w:r>
          </w:p>
        </w:tc>
        <w:tc>
          <w:tcPr>
            <w:tcW w:w="1056"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Место проведения</w:t>
            </w:r>
          </w:p>
        </w:tc>
        <w:tc>
          <w:tcPr>
            <w:tcW w:w="1176"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Форма контроля</w:t>
            </w: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Pr="00DA39E5" w:rsidRDefault="00DA39E5">
            <w:pPr>
              <w:widowControl w:val="0"/>
              <w:spacing w:after="0"/>
              <w:ind w:left="113" w:right="113"/>
              <w:jc w:val="center"/>
              <w:rPr>
                <w:sz w:val="20"/>
                <w:szCs w:val="20"/>
              </w:rPr>
            </w:pPr>
            <w:r w:rsidRPr="00DA39E5">
              <w:rPr>
                <w:rFonts w:ascii="Times New Roman" w:hAnsi="Times New Roman" w:cs="Times New Roman"/>
                <w:sz w:val="20"/>
                <w:szCs w:val="20"/>
              </w:rPr>
              <w:t>Сентябрь</w:t>
            </w: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15:15-15:40</w:t>
            </w:r>
          </w:p>
          <w:p w:rsidR="00997628" w:rsidRPr="00DA39E5" w:rsidRDefault="00997628">
            <w:pPr>
              <w:widowControl w:val="0"/>
              <w:spacing w:after="0"/>
              <w:jc w:val="center"/>
              <w:rPr>
                <w:rFonts w:ascii="Times New Roman" w:hAnsi="Times New Roman" w:cs="Times New Roman"/>
                <w:sz w:val="20"/>
                <w:szCs w:val="20"/>
              </w:rPr>
            </w:pP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2 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Ознакомительное 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Слово</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 xml:space="preserve">Групповая </w:t>
            </w:r>
            <w:proofErr w:type="spellStart"/>
            <w:r w:rsidRPr="00DA39E5">
              <w:rPr>
                <w:rFonts w:ascii="Times New Roman" w:hAnsi="Times New Roman" w:cs="Times New Roman"/>
                <w:sz w:val="20"/>
                <w:szCs w:val="20"/>
              </w:rPr>
              <w:t>комна</w:t>
            </w:r>
            <w:proofErr w:type="spellEnd"/>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pStyle w:val="TableParagraph"/>
              <w:ind w:left="18"/>
              <w:rPr>
                <w:sz w:val="20"/>
                <w:szCs w:val="20"/>
              </w:rPr>
            </w:pPr>
            <w:r w:rsidRPr="00DA39E5">
              <w:rPr>
                <w:sz w:val="20"/>
                <w:szCs w:val="20"/>
              </w:rPr>
              <w:t>Беседа,</w:t>
            </w:r>
          </w:p>
          <w:p w:rsidR="00997628" w:rsidRPr="00DA39E5" w:rsidRDefault="00DA39E5">
            <w:pPr>
              <w:pStyle w:val="TableParagraph"/>
              <w:ind w:left="18"/>
              <w:rPr>
                <w:sz w:val="20"/>
                <w:szCs w:val="20"/>
              </w:rPr>
            </w:pPr>
            <w:r w:rsidRPr="00DA39E5">
              <w:rPr>
                <w:sz w:val="20"/>
                <w:szCs w:val="20"/>
              </w:rPr>
              <w:t>опрос,</w:t>
            </w:r>
          </w:p>
          <w:p w:rsidR="00997628" w:rsidRPr="00DA39E5" w:rsidRDefault="00DA39E5">
            <w:pPr>
              <w:pStyle w:val="TableParagraph"/>
              <w:ind w:left="18"/>
              <w:rPr>
                <w:sz w:val="20"/>
                <w:szCs w:val="20"/>
              </w:rPr>
            </w:pPr>
            <w:proofErr w:type="spellStart"/>
            <w:r w:rsidRPr="00DA39E5">
              <w:rPr>
                <w:sz w:val="20"/>
                <w:szCs w:val="20"/>
              </w:rPr>
              <w:t>практ</w:t>
            </w:r>
            <w:proofErr w:type="spellEnd"/>
            <w:r w:rsidRPr="00DA39E5">
              <w:rPr>
                <w:sz w:val="20"/>
                <w:szCs w:val="20"/>
              </w:rPr>
              <w:t>.</w:t>
            </w:r>
          </w:p>
          <w:p w:rsidR="00997628" w:rsidRPr="00DA39E5" w:rsidRDefault="00DA39E5">
            <w:pPr>
              <w:pStyle w:val="TableParagraph"/>
              <w:ind w:left="18"/>
              <w:rPr>
                <w:sz w:val="20"/>
                <w:szCs w:val="20"/>
              </w:rPr>
            </w:pPr>
            <w:r w:rsidRPr="00DA39E5">
              <w:rPr>
                <w:sz w:val="20"/>
                <w:szCs w:val="20"/>
              </w:rPr>
              <w:t>задание,</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игровая д-</w:t>
            </w:r>
            <w:proofErr w:type="spellStart"/>
            <w:r w:rsidRPr="00DA39E5">
              <w:rPr>
                <w:rFonts w:ascii="Times New Roman" w:hAnsi="Times New Roman" w:cs="Times New Roman"/>
                <w:sz w:val="20"/>
                <w:szCs w:val="20"/>
              </w:rPr>
              <w:t>ть</w:t>
            </w:r>
            <w:proofErr w:type="spellEnd"/>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8</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Предложение</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3</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15</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Слог – ударные слоги</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4</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22</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rPr>
                <w:sz w:val="20"/>
                <w:szCs w:val="20"/>
              </w:rPr>
            </w:pPr>
            <w:r w:rsidRPr="00DA39E5">
              <w:rPr>
                <w:rFonts w:ascii="Times New Roman" w:hAnsi="Times New Roman" w:cs="Times New Roman"/>
                <w:sz w:val="20"/>
                <w:szCs w:val="20"/>
              </w:rPr>
              <w:t>Звук и буква</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rFonts w:ascii="Times New Roman" w:hAnsi="Times New Roman" w:cs="Times New Roman"/>
                <w:sz w:val="20"/>
                <w:szCs w:val="20"/>
              </w:rPr>
            </w:pPr>
            <w:r w:rsidRPr="00DA39E5">
              <w:rPr>
                <w:rFonts w:ascii="Times New Roman" w:hAnsi="Times New Roman" w:cs="Times New Roman"/>
                <w:sz w:val="20"/>
                <w:szCs w:val="20"/>
              </w:rPr>
              <w:t>5</w:t>
            </w:r>
          </w:p>
        </w:tc>
        <w:tc>
          <w:tcPr>
            <w:tcW w:w="994"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rFonts w:ascii="Times New Roman" w:hAnsi="Times New Roman" w:cs="Times New Roman"/>
                <w:sz w:val="20"/>
                <w:szCs w:val="20"/>
              </w:rPr>
            </w:pPr>
            <w:r w:rsidRPr="00DA39E5">
              <w:rPr>
                <w:rFonts w:ascii="Times New Roman" w:hAnsi="Times New Roman" w:cs="Times New Roman"/>
                <w:sz w:val="20"/>
                <w:szCs w:val="20"/>
              </w:rPr>
              <w:t>29</w:t>
            </w:r>
          </w:p>
        </w:tc>
        <w:tc>
          <w:tcPr>
            <w:tcW w:w="141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rFonts w:ascii="Times New Roman" w:hAnsi="Times New Roman" w:cs="Times New Roman"/>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rFonts w:ascii="Arial" w:eastAsia="Times New Roman" w:hAnsi="Arial" w:cs="Arial"/>
                <w:color w:val="000000"/>
                <w:sz w:val="20"/>
                <w:szCs w:val="20"/>
                <w:lang w:eastAsia="ru-RU"/>
              </w:rPr>
            </w:pPr>
            <w:r w:rsidRPr="00DA39E5">
              <w:rPr>
                <w:rFonts w:ascii="Times New Roman" w:eastAsia="Times New Roman" w:hAnsi="Times New Roman" w:cs="Times New Roman"/>
                <w:color w:val="000000"/>
                <w:sz w:val="20"/>
                <w:szCs w:val="20"/>
                <w:lang w:eastAsia="ru-RU"/>
              </w:rPr>
              <w:t>«Звук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А»</w:t>
            </w:r>
          </w:p>
        </w:tc>
        <w:tc>
          <w:tcPr>
            <w:tcW w:w="105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6</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Pr="00DA39E5" w:rsidRDefault="00DA39E5">
            <w:pPr>
              <w:widowControl w:val="0"/>
              <w:ind w:left="113" w:right="113"/>
              <w:jc w:val="center"/>
              <w:rPr>
                <w:sz w:val="20"/>
                <w:szCs w:val="20"/>
              </w:rPr>
            </w:pPr>
            <w:r w:rsidRPr="00DA39E5">
              <w:rPr>
                <w:rFonts w:ascii="Times New Roman" w:hAnsi="Times New Roman" w:cs="Times New Roman"/>
                <w:sz w:val="20"/>
                <w:szCs w:val="20"/>
              </w:rPr>
              <w:t>Октябрь</w:t>
            </w: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6</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15:15-15:40</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2 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rFonts w:ascii="Arial" w:eastAsia="Times New Roman" w:hAnsi="Arial" w:cs="Arial"/>
                <w:color w:val="000000"/>
                <w:sz w:val="20"/>
                <w:szCs w:val="20"/>
                <w:lang w:eastAsia="ru-RU"/>
              </w:rPr>
            </w:pPr>
            <w:r w:rsidRPr="00DA39E5">
              <w:rPr>
                <w:rFonts w:ascii="Times New Roman" w:eastAsia="Times New Roman" w:hAnsi="Times New Roman" w:cs="Times New Roman"/>
                <w:color w:val="000000"/>
                <w:sz w:val="20"/>
                <w:szCs w:val="20"/>
                <w:lang w:eastAsia="ru-RU"/>
              </w:rPr>
              <w:t>«Звук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О»</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 xml:space="preserve">Групповая </w:t>
            </w:r>
            <w:proofErr w:type="spellStart"/>
            <w:r w:rsidRPr="00DA39E5">
              <w:rPr>
                <w:rFonts w:ascii="Times New Roman" w:hAnsi="Times New Roman" w:cs="Times New Roman"/>
                <w:sz w:val="20"/>
                <w:szCs w:val="20"/>
              </w:rPr>
              <w:t>комна</w:t>
            </w:r>
            <w:proofErr w:type="spellEnd"/>
          </w:p>
          <w:p w:rsidR="00997628" w:rsidRPr="00DA39E5" w:rsidRDefault="00DA39E5">
            <w:pPr>
              <w:widowControl w:val="0"/>
              <w:jc w:val="center"/>
              <w:rPr>
                <w:sz w:val="20"/>
                <w:szCs w:val="20"/>
              </w:rPr>
            </w:pPr>
            <w:r w:rsidRPr="00DA39E5">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pStyle w:val="TableParagraph"/>
              <w:ind w:left="18"/>
              <w:rPr>
                <w:sz w:val="20"/>
                <w:szCs w:val="20"/>
              </w:rPr>
            </w:pPr>
            <w:r w:rsidRPr="00DA39E5">
              <w:rPr>
                <w:sz w:val="20"/>
                <w:szCs w:val="20"/>
              </w:rPr>
              <w:t>Беседа,</w:t>
            </w:r>
          </w:p>
          <w:p w:rsidR="00997628" w:rsidRPr="00DA39E5" w:rsidRDefault="00DA39E5">
            <w:pPr>
              <w:pStyle w:val="TableParagraph"/>
              <w:ind w:left="18"/>
              <w:rPr>
                <w:sz w:val="20"/>
                <w:szCs w:val="20"/>
              </w:rPr>
            </w:pPr>
            <w:r w:rsidRPr="00DA39E5">
              <w:rPr>
                <w:sz w:val="20"/>
                <w:szCs w:val="20"/>
              </w:rPr>
              <w:t>опрос,</w:t>
            </w:r>
          </w:p>
          <w:p w:rsidR="00997628" w:rsidRPr="00DA39E5" w:rsidRDefault="00DA39E5">
            <w:pPr>
              <w:pStyle w:val="TableParagraph"/>
              <w:ind w:left="18"/>
              <w:rPr>
                <w:sz w:val="20"/>
                <w:szCs w:val="20"/>
              </w:rPr>
            </w:pPr>
            <w:proofErr w:type="spellStart"/>
            <w:r w:rsidRPr="00DA39E5">
              <w:rPr>
                <w:sz w:val="20"/>
                <w:szCs w:val="20"/>
              </w:rPr>
              <w:t>практ</w:t>
            </w:r>
            <w:proofErr w:type="spellEnd"/>
            <w:r w:rsidRPr="00DA39E5">
              <w:rPr>
                <w:sz w:val="20"/>
                <w:szCs w:val="20"/>
              </w:rPr>
              <w:t>.</w:t>
            </w:r>
          </w:p>
          <w:p w:rsidR="00997628" w:rsidRPr="00DA39E5" w:rsidRDefault="00DA39E5">
            <w:pPr>
              <w:pStyle w:val="TableParagraph"/>
              <w:ind w:left="18"/>
              <w:rPr>
                <w:sz w:val="20"/>
                <w:szCs w:val="20"/>
              </w:rPr>
            </w:pPr>
            <w:r w:rsidRPr="00DA39E5">
              <w:rPr>
                <w:sz w:val="20"/>
                <w:szCs w:val="20"/>
              </w:rPr>
              <w:t>задание,</w:t>
            </w:r>
          </w:p>
          <w:p w:rsidR="00997628" w:rsidRPr="00DA39E5" w:rsidRDefault="00DA39E5">
            <w:pPr>
              <w:widowControl w:val="0"/>
              <w:jc w:val="center"/>
              <w:rPr>
                <w:sz w:val="20"/>
                <w:szCs w:val="20"/>
              </w:rPr>
            </w:pPr>
            <w:r w:rsidRPr="00DA39E5">
              <w:rPr>
                <w:rFonts w:ascii="Times New Roman" w:hAnsi="Times New Roman" w:cs="Times New Roman"/>
                <w:sz w:val="20"/>
                <w:szCs w:val="20"/>
              </w:rPr>
              <w:t>игровая д-</w:t>
            </w:r>
            <w:proofErr w:type="spellStart"/>
            <w:r w:rsidRPr="00DA39E5">
              <w:rPr>
                <w:rFonts w:ascii="Times New Roman" w:hAnsi="Times New Roman" w:cs="Times New Roman"/>
                <w:sz w:val="20"/>
                <w:szCs w:val="20"/>
              </w:rPr>
              <w:t>ть</w:t>
            </w:r>
            <w:proofErr w:type="spellEnd"/>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7</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13</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И»</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8</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20</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Ы»</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9</w:t>
            </w:r>
          </w:p>
        </w:tc>
        <w:tc>
          <w:tcPr>
            <w:tcW w:w="994"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27</w:t>
            </w:r>
          </w:p>
        </w:tc>
        <w:tc>
          <w:tcPr>
            <w:tcW w:w="141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У»</w:t>
            </w:r>
          </w:p>
        </w:tc>
        <w:tc>
          <w:tcPr>
            <w:tcW w:w="105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10</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Pr="00DA39E5" w:rsidRDefault="00DA39E5">
            <w:pPr>
              <w:widowControl w:val="0"/>
              <w:ind w:left="203" w:right="113"/>
              <w:jc w:val="center"/>
              <w:rPr>
                <w:sz w:val="20"/>
                <w:szCs w:val="20"/>
              </w:rPr>
            </w:pPr>
            <w:r w:rsidRPr="00DA39E5">
              <w:rPr>
                <w:rFonts w:ascii="Times New Roman" w:hAnsi="Times New Roman" w:cs="Times New Roman"/>
                <w:sz w:val="20"/>
                <w:szCs w:val="20"/>
              </w:rPr>
              <w:t>Ноябрь</w:t>
            </w: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3</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15:15-15:40</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2 подгруппа</w:t>
            </w:r>
          </w:p>
          <w:p w:rsidR="00997628" w:rsidRPr="00DA39E5" w:rsidRDefault="00DA39E5">
            <w:pPr>
              <w:widowControl w:val="0"/>
              <w:jc w:val="center"/>
              <w:rPr>
                <w:sz w:val="20"/>
                <w:szCs w:val="20"/>
              </w:rPr>
            </w:pPr>
            <w:r w:rsidRPr="00DA39E5">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eastAsia="Times New Roman" w:hAnsi="Times New Roman" w:cs="Times New Roman"/>
                <w:color w:val="000000"/>
                <w:sz w:val="20"/>
                <w:szCs w:val="20"/>
                <w:lang w:eastAsia="ru-RU"/>
              </w:rPr>
              <w:t>Звук [Н], [НЬ]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Н»</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 xml:space="preserve">Групповая </w:t>
            </w:r>
            <w:proofErr w:type="spellStart"/>
            <w:r w:rsidRPr="00DA39E5">
              <w:rPr>
                <w:rFonts w:ascii="Times New Roman" w:hAnsi="Times New Roman" w:cs="Times New Roman"/>
                <w:sz w:val="20"/>
                <w:szCs w:val="20"/>
              </w:rPr>
              <w:t>комна</w:t>
            </w:r>
            <w:proofErr w:type="spellEnd"/>
          </w:p>
          <w:p w:rsidR="00997628" w:rsidRPr="00DA39E5" w:rsidRDefault="00DA39E5">
            <w:pPr>
              <w:widowControl w:val="0"/>
              <w:jc w:val="center"/>
              <w:rPr>
                <w:sz w:val="20"/>
                <w:szCs w:val="20"/>
              </w:rPr>
            </w:pPr>
            <w:r w:rsidRPr="00DA39E5">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pStyle w:val="TableParagraph"/>
              <w:ind w:left="18"/>
              <w:rPr>
                <w:sz w:val="20"/>
                <w:szCs w:val="20"/>
              </w:rPr>
            </w:pPr>
            <w:r w:rsidRPr="00DA39E5">
              <w:rPr>
                <w:sz w:val="20"/>
                <w:szCs w:val="20"/>
              </w:rPr>
              <w:t>Беседа,</w:t>
            </w:r>
          </w:p>
          <w:p w:rsidR="00997628" w:rsidRPr="00DA39E5" w:rsidRDefault="00DA39E5">
            <w:pPr>
              <w:pStyle w:val="TableParagraph"/>
              <w:ind w:left="18"/>
              <w:rPr>
                <w:sz w:val="20"/>
                <w:szCs w:val="20"/>
              </w:rPr>
            </w:pPr>
            <w:r w:rsidRPr="00DA39E5">
              <w:rPr>
                <w:sz w:val="20"/>
                <w:szCs w:val="20"/>
              </w:rPr>
              <w:t>опрос,</w:t>
            </w:r>
          </w:p>
          <w:p w:rsidR="00997628" w:rsidRPr="00DA39E5" w:rsidRDefault="00DA39E5">
            <w:pPr>
              <w:pStyle w:val="TableParagraph"/>
              <w:ind w:left="18"/>
              <w:rPr>
                <w:sz w:val="20"/>
                <w:szCs w:val="20"/>
              </w:rPr>
            </w:pPr>
            <w:proofErr w:type="spellStart"/>
            <w:r w:rsidRPr="00DA39E5">
              <w:rPr>
                <w:sz w:val="20"/>
                <w:szCs w:val="20"/>
              </w:rPr>
              <w:t>практ</w:t>
            </w:r>
            <w:proofErr w:type="spellEnd"/>
            <w:r w:rsidRPr="00DA39E5">
              <w:rPr>
                <w:sz w:val="20"/>
                <w:szCs w:val="20"/>
              </w:rPr>
              <w:t>.</w:t>
            </w:r>
          </w:p>
          <w:p w:rsidR="00997628" w:rsidRPr="00DA39E5" w:rsidRDefault="00DA39E5">
            <w:pPr>
              <w:pStyle w:val="TableParagraph"/>
              <w:ind w:left="18"/>
              <w:rPr>
                <w:sz w:val="20"/>
                <w:szCs w:val="20"/>
              </w:rPr>
            </w:pPr>
            <w:r w:rsidRPr="00DA39E5">
              <w:rPr>
                <w:sz w:val="20"/>
                <w:szCs w:val="20"/>
              </w:rPr>
              <w:t>задание,</w:t>
            </w:r>
          </w:p>
          <w:p w:rsidR="00997628" w:rsidRPr="00DA39E5" w:rsidRDefault="00DA39E5">
            <w:pPr>
              <w:widowControl w:val="0"/>
              <w:jc w:val="center"/>
              <w:rPr>
                <w:sz w:val="20"/>
                <w:szCs w:val="20"/>
              </w:rPr>
            </w:pPr>
            <w:r w:rsidRPr="00DA39E5">
              <w:rPr>
                <w:rFonts w:ascii="Times New Roman" w:hAnsi="Times New Roman" w:cs="Times New Roman"/>
                <w:sz w:val="20"/>
                <w:szCs w:val="20"/>
              </w:rPr>
              <w:t>игровая д-</w:t>
            </w:r>
            <w:proofErr w:type="spellStart"/>
            <w:r w:rsidRPr="00DA39E5">
              <w:rPr>
                <w:rFonts w:ascii="Times New Roman" w:hAnsi="Times New Roman" w:cs="Times New Roman"/>
                <w:sz w:val="20"/>
                <w:szCs w:val="20"/>
              </w:rPr>
              <w:t>ть</w:t>
            </w:r>
            <w:proofErr w:type="spellEnd"/>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11</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10</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eastAsia="Times New Roman" w:hAnsi="Times New Roman" w:cs="Times New Roman"/>
                <w:color w:val="000000"/>
                <w:sz w:val="20"/>
                <w:szCs w:val="20"/>
                <w:lang w:eastAsia="ru-RU"/>
              </w:rPr>
              <w:t>Звук [С], [СЬ]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С»</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12</w:t>
            </w:r>
          </w:p>
        </w:tc>
        <w:tc>
          <w:tcPr>
            <w:tcW w:w="994"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17</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eastAsia="Times New Roman" w:hAnsi="Times New Roman" w:cs="Times New Roman"/>
                <w:color w:val="000000"/>
                <w:sz w:val="20"/>
                <w:szCs w:val="20"/>
                <w:lang w:eastAsia="ru-RU"/>
              </w:rPr>
              <w:t>Звук [К], [КЬ]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К»</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13</w:t>
            </w:r>
          </w:p>
        </w:tc>
        <w:tc>
          <w:tcPr>
            <w:tcW w:w="994" w:type="dxa"/>
            <w:tcBorders>
              <w:top w:val="single" w:sz="4" w:space="0" w:color="000000"/>
              <w:left w:val="single" w:sz="4" w:space="0" w:color="000000"/>
              <w:bottom w:val="single" w:sz="4" w:space="0" w:color="000000"/>
              <w:right w:val="single" w:sz="4" w:space="0" w:color="000000"/>
            </w:tcBorders>
          </w:tcPr>
          <w:p w:rsidR="00997628" w:rsidRPr="00DA39E5" w:rsidRDefault="00997628">
            <w:pPr>
              <w:widowControl w:val="0"/>
              <w:spacing w:after="0" w:line="240" w:lineRule="auto"/>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24</w:t>
            </w:r>
          </w:p>
        </w:tc>
        <w:tc>
          <w:tcPr>
            <w:tcW w:w="141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eastAsia="Times New Roman" w:hAnsi="Times New Roman" w:cs="Times New Roman"/>
                <w:color w:val="000000"/>
                <w:sz w:val="20"/>
                <w:szCs w:val="20"/>
                <w:lang w:eastAsia="ru-RU"/>
              </w:rPr>
              <w:t>Звук [Т], [ТЬ]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Т»</w:t>
            </w:r>
          </w:p>
        </w:tc>
        <w:tc>
          <w:tcPr>
            <w:tcW w:w="105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14</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Pr="00DA39E5" w:rsidRDefault="00DA39E5">
            <w:pPr>
              <w:widowControl w:val="0"/>
              <w:ind w:left="113" w:right="113"/>
              <w:jc w:val="center"/>
              <w:rPr>
                <w:sz w:val="20"/>
                <w:szCs w:val="20"/>
              </w:rPr>
            </w:pPr>
            <w:r w:rsidRPr="00DA39E5">
              <w:rPr>
                <w:rFonts w:ascii="Times New Roman" w:hAnsi="Times New Roman" w:cs="Times New Roman"/>
                <w:sz w:val="20"/>
                <w:szCs w:val="20"/>
              </w:rPr>
              <w:t>Декабрь</w:t>
            </w: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lastRenderedPageBreak/>
              <w:t>15:15-15:40</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2 подгруппа</w:t>
            </w:r>
          </w:p>
          <w:p w:rsidR="00997628" w:rsidRPr="00DA39E5" w:rsidRDefault="00DA39E5">
            <w:pPr>
              <w:widowControl w:val="0"/>
              <w:jc w:val="center"/>
              <w:rPr>
                <w:sz w:val="20"/>
                <w:szCs w:val="20"/>
              </w:rPr>
            </w:pPr>
            <w:r w:rsidRPr="00DA39E5">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lastRenderedPageBreak/>
              <w:t>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eastAsia="Times New Roman" w:hAnsi="Times New Roman" w:cs="Times New Roman"/>
                <w:color w:val="000000"/>
                <w:sz w:val="20"/>
                <w:szCs w:val="20"/>
                <w:lang w:eastAsia="ru-RU"/>
              </w:rPr>
              <w:t>Звук [Л], [ЛЬ]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Л»</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 xml:space="preserve">Групповая </w:t>
            </w:r>
            <w:proofErr w:type="spellStart"/>
            <w:r w:rsidRPr="00DA39E5">
              <w:rPr>
                <w:rFonts w:ascii="Times New Roman" w:hAnsi="Times New Roman" w:cs="Times New Roman"/>
                <w:sz w:val="20"/>
                <w:szCs w:val="20"/>
              </w:rPr>
              <w:t>комна</w:t>
            </w:r>
            <w:proofErr w:type="spellEnd"/>
          </w:p>
          <w:p w:rsidR="00997628" w:rsidRPr="00DA39E5" w:rsidRDefault="00DA39E5">
            <w:pPr>
              <w:widowControl w:val="0"/>
              <w:jc w:val="center"/>
              <w:rPr>
                <w:sz w:val="20"/>
                <w:szCs w:val="20"/>
              </w:rPr>
            </w:pPr>
            <w:r w:rsidRPr="00DA39E5">
              <w:rPr>
                <w:rFonts w:ascii="Times New Roman" w:hAnsi="Times New Roman" w:cs="Times New Roman"/>
                <w:sz w:val="20"/>
                <w:szCs w:val="20"/>
              </w:rPr>
              <w:lastRenderedPageBreak/>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pStyle w:val="TableParagraph"/>
              <w:ind w:left="18"/>
              <w:rPr>
                <w:sz w:val="20"/>
                <w:szCs w:val="20"/>
              </w:rPr>
            </w:pPr>
            <w:r w:rsidRPr="00DA39E5">
              <w:rPr>
                <w:sz w:val="20"/>
                <w:szCs w:val="20"/>
              </w:rPr>
              <w:lastRenderedPageBreak/>
              <w:t>Беседа,</w:t>
            </w:r>
          </w:p>
          <w:p w:rsidR="00997628" w:rsidRPr="00DA39E5" w:rsidRDefault="00DA39E5">
            <w:pPr>
              <w:pStyle w:val="TableParagraph"/>
              <w:ind w:left="18"/>
              <w:rPr>
                <w:sz w:val="20"/>
                <w:szCs w:val="20"/>
              </w:rPr>
            </w:pPr>
            <w:r w:rsidRPr="00DA39E5">
              <w:rPr>
                <w:sz w:val="20"/>
                <w:szCs w:val="20"/>
              </w:rPr>
              <w:t>опрос,</w:t>
            </w:r>
          </w:p>
          <w:p w:rsidR="00997628" w:rsidRPr="00DA39E5" w:rsidRDefault="00DA39E5">
            <w:pPr>
              <w:pStyle w:val="TableParagraph"/>
              <w:ind w:left="18"/>
              <w:rPr>
                <w:sz w:val="20"/>
                <w:szCs w:val="20"/>
              </w:rPr>
            </w:pPr>
            <w:proofErr w:type="spellStart"/>
            <w:r w:rsidRPr="00DA39E5">
              <w:rPr>
                <w:sz w:val="20"/>
                <w:szCs w:val="20"/>
              </w:rPr>
              <w:t>практ</w:t>
            </w:r>
            <w:proofErr w:type="spellEnd"/>
            <w:r w:rsidRPr="00DA39E5">
              <w:rPr>
                <w:sz w:val="20"/>
                <w:szCs w:val="20"/>
              </w:rPr>
              <w:t>.</w:t>
            </w:r>
          </w:p>
          <w:p w:rsidR="00997628" w:rsidRPr="00DA39E5" w:rsidRDefault="00DA39E5">
            <w:pPr>
              <w:pStyle w:val="TableParagraph"/>
              <w:ind w:left="18"/>
              <w:rPr>
                <w:sz w:val="20"/>
                <w:szCs w:val="20"/>
              </w:rPr>
            </w:pPr>
            <w:r w:rsidRPr="00DA39E5">
              <w:rPr>
                <w:sz w:val="20"/>
                <w:szCs w:val="20"/>
              </w:rPr>
              <w:lastRenderedPageBreak/>
              <w:t>задание,</w:t>
            </w:r>
          </w:p>
          <w:p w:rsidR="00997628" w:rsidRPr="00DA39E5" w:rsidRDefault="00DA39E5">
            <w:pPr>
              <w:widowControl w:val="0"/>
              <w:jc w:val="center"/>
              <w:rPr>
                <w:sz w:val="20"/>
                <w:szCs w:val="20"/>
              </w:rPr>
            </w:pPr>
            <w:r w:rsidRPr="00DA39E5">
              <w:rPr>
                <w:rFonts w:ascii="Times New Roman" w:hAnsi="Times New Roman" w:cs="Times New Roman"/>
                <w:sz w:val="20"/>
                <w:szCs w:val="20"/>
              </w:rPr>
              <w:t>игровая д-</w:t>
            </w:r>
            <w:proofErr w:type="spellStart"/>
            <w:r w:rsidRPr="00DA39E5">
              <w:rPr>
                <w:rFonts w:ascii="Times New Roman" w:hAnsi="Times New Roman" w:cs="Times New Roman"/>
                <w:sz w:val="20"/>
                <w:szCs w:val="20"/>
              </w:rPr>
              <w:t>ть</w:t>
            </w:r>
            <w:proofErr w:type="spellEnd"/>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lastRenderedPageBreak/>
              <w:t>15</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8</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eastAsia="Times New Roman" w:hAnsi="Times New Roman" w:cs="Times New Roman"/>
                <w:color w:val="000000"/>
                <w:sz w:val="20"/>
                <w:szCs w:val="20"/>
                <w:lang w:eastAsia="ru-RU"/>
              </w:rPr>
              <w:t>Звук [</w:t>
            </w:r>
            <w:proofErr w:type="gramStart"/>
            <w:r w:rsidRPr="00DA39E5">
              <w:rPr>
                <w:rFonts w:ascii="Times New Roman" w:eastAsia="Times New Roman" w:hAnsi="Times New Roman" w:cs="Times New Roman"/>
                <w:color w:val="000000"/>
                <w:sz w:val="20"/>
                <w:szCs w:val="20"/>
                <w:lang w:eastAsia="ru-RU"/>
              </w:rPr>
              <w:t>Р</w:t>
            </w:r>
            <w:proofErr w:type="gramEnd"/>
            <w:r w:rsidRPr="00DA39E5">
              <w:rPr>
                <w:rFonts w:ascii="Times New Roman" w:eastAsia="Times New Roman" w:hAnsi="Times New Roman" w:cs="Times New Roman"/>
                <w:color w:val="000000"/>
                <w:sz w:val="20"/>
                <w:szCs w:val="20"/>
                <w:lang w:eastAsia="ru-RU"/>
              </w:rPr>
              <w:t>], [РЬ]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Р»</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lastRenderedPageBreak/>
              <w:t>16</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15</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eastAsia="Times New Roman" w:hAnsi="Times New Roman" w:cs="Times New Roman"/>
                <w:color w:val="000000"/>
                <w:sz w:val="20"/>
                <w:szCs w:val="20"/>
                <w:lang w:eastAsia="ru-RU"/>
              </w:rPr>
              <w:t>Звук [В], [ВЬ]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В»</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17</w:t>
            </w:r>
          </w:p>
        </w:tc>
        <w:tc>
          <w:tcPr>
            <w:tcW w:w="994"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22</w:t>
            </w:r>
          </w:p>
        </w:tc>
        <w:tc>
          <w:tcPr>
            <w:tcW w:w="141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eastAsia="Times New Roman" w:hAnsi="Times New Roman" w:cs="Times New Roman"/>
                <w:color w:val="000000"/>
                <w:sz w:val="20"/>
                <w:szCs w:val="20"/>
                <w:lang w:eastAsia="ru-RU"/>
              </w:rPr>
              <w:t>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Е»</w:t>
            </w:r>
          </w:p>
        </w:tc>
        <w:tc>
          <w:tcPr>
            <w:tcW w:w="105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18</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Pr="00DA39E5" w:rsidRDefault="00DA39E5">
            <w:pPr>
              <w:widowControl w:val="0"/>
              <w:ind w:left="113" w:right="113"/>
              <w:jc w:val="center"/>
              <w:rPr>
                <w:sz w:val="20"/>
                <w:szCs w:val="20"/>
              </w:rPr>
            </w:pPr>
            <w:r w:rsidRPr="00DA39E5">
              <w:rPr>
                <w:rFonts w:ascii="Times New Roman" w:hAnsi="Times New Roman" w:cs="Times New Roman"/>
                <w:sz w:val="20"/>
                <w:szCs w:val="20"/>
              </w:rPr>
              <w:t>Январь</w:t>
            </w: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12</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15:15-15:40</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2 подгруппа</w:t>
            </w:r>
          </w:p>
          <w:p w:rsidR="00997628" w:rsidRPr="00DA39E5" w:rsidRDefault="00DA39E5">
            <w:pPr>
              <w:widowControl w:val="0"/>
              <w:jc w:val="center"/>
              <w:rPr>
                <w:sz w:val="20"/>
                <w:szCs w:val="20"/>
              </w:rPr>
            </w:pPr>
            <w:r w:rsidRPr="00DA39E5">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[М], [МЬ] и буква </w:t>
            </w:r>
            <w:r w:rsidRPr="00DA39E5">
              <w:rPr>
                <w:rFonts w:ascii="Times New Roman" w:eastAsia="Times New Roman" w:hAnsi="Times New Roman" w:cs="Times New Roman"/>
                <w:bCs/>
                <w:color w:val="000000"/>
                <w:sz w:val="20"/>
                <w:szCs w:val="20"/>
                <w:lang w:eastAsia="ru-RU"/>
              </w:rPr>
              <w:t>«М»</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 xml:space="preserve">Групповая </w:t>
            </w:r>
            <w:proofErr w:type="spellStart"/>
            <w:r w:rsidRPr="00DA39E5">
              <w:rPr>
                <w:rFonts w:ascii="Times New Roman" w:hAnsi="Times New Roman" w:cs="Times New Roman"/>
                <w:sz w:val="20"/>
                <w:szCs w:val="20"/>
              </w:rPr>
              <w:t>комна</w:t>
            </w:r>
            <w:proofErr w:type="spellEnd"/>
          </w:p>
          <w:p w:rsidR="00997628" w:rsidRPr="00DA39E5" w:rsidRDefault="00DA39E5">
            <w:pPr>
              <w:widowControl w:val="0"/>
              <w:jc w:val="center"/>
              <w:rPr>
                <w:sz w:val="20"/>
                <w:szCs w:val="20"/>
              </w:rPr>
            </w:pPr>
            <w:r w:rsidRPr="00DA39E5">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pStyle w:val="TableParagraph"/>
              <w:ind w:left="18"/>
              <w:rPr>
                <w:sz w:val="20"/>
                <w:szCs w:val="20"/>
              </w:rPr>
            </w:pPr>
            <w:r w:rsidRPr="00DA39E5">
              <w:rPr>
                <w:sz w:val="20"/>
                <w:szCs w:val="20"/>
              </w:rPr>
              <w:t>Беседа,</w:t>
            </w:r>
          </w:p>
          <w:p w:rsidR="00997628" w:rsidRPr="00DA39E5" w:rsidRDefault="00DA39E5">
            <w:pPr>
              <w:pStyle w:val="TableParagraph"/>
              <w:ind w:left="18"/>
              <w:rPr>
                <w:sz w:val="20"/>
                <w:szCs w:val="20"/>
              </w:rPr>
            </w:pPr>
            <w:r w:rsidRPr="00DA39E5">
              <w:rPr>
                <w:sz w:val="20"/>
                <w:szCs w:val="20"/>
              </w:rPr>
              <w:t>опрос,</w:t>
            </w:r>
          </w:p>
          <w:p w:rsidR="00997628" w:rsidRPr="00DA39E5" w:rsidRDefault="00DA39E5">
            <w:pPr>
              <w:pStyle w:val="TableParagraph"/>
              <w:ind w:left="18"/>
              <w:rPr>
                <w:sz w:val="20"/>
                <w:szCs w:val="20"/>
              </w:rPr>
            </w:pPr>
            <w:proofErr w:type="spellStart"/>
            <w:r w:rsidRPr="00DA39E5">
              <w:rPr>
                <w:sz w:val="20"/>
                <w:szCs w:val="20"/>
              </w:rPr>
              <w:t>практ</w:t>
            </w:r>
            <w:proofErr w:type="spellEnd"/>
            <w:r w:rsidRPr="00DA39E5">
              <w:rPr>
                <w:sz w:val="20"/>
                <w:szCs w:val="20"/>
              </w:rPr>
              <w:t>.</w:t>
            </w:r>
          </w:p>
          <w:p w:rsidR="00997628" w:rsidRPr="00DA39E5" w:rsidRDefault="00DA39E5">
            <w:pPr>
              <w:pStyle w:val="TableParagraph"/>
              <w:ind w:left="18"/>
              <w:rPr>
                <w:sz w:val="20"/>
                <w:szCs w:val="20"/>
              </w:rPr>
            </w:pPr>
            <w:r w:rsidRPr="00DA39E5">
              <w:rPr>
                <w:sz w:val="20"/>
                <w:szCs w:val="20"/>
              </w:rPr>
              <w:t>задание,</w:t>
            </w:r>
          </w:p>
          <w:p w:rsidR="00997628" w:rsidRPr="00DA39E5" w:rsidRDefault="00DA39E5">
            <w:pPr>
              <w:widowControl w:val="0"/>
              <w:jc w:val="center"/>
              <w:rPr>
                <w:sz w:val="20"/>
                <w:szCs w:val="20"/>
              </w:rPr>
            </w:pPr>
            <w:r w:rsidRPr="00DA39E5">
              <w:rPr>
                <w:rFonts w:ascii="Times New Roman" w:hAnsi="Times New Roman" w:cs="Times New Roman"/>
                <w:sz w:val="20"/>
                <w:szCs w:val="20"/>
              </w:rPr>
              <w:t>игровая д-</w:t>
            </w:r>
            <w:proofErr w:type="spellStart"/>
            <w:r w:rsidRPr="00DA39E5">
              <w:rPr>
                <w:rFonts w:ascii="Times New Roman" w:hAnsi="Times New Roman" w:cs="Times New Roman"/>
                <w:sz w:val="20"/>
                <w:szCs w:val="20"/>
              </w:rPr>
              <w:t>ть</w:t>
            </w:r>
            <w:proofErr w:type="spellEnd"/>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19</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19</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w:t>
            </w:r>
            <w:proofErr w:type="gramStart"/>
            <w:r w:rsidRPr="00DA39E5">
              <w:rPr>
                <w:rFonts w:ascii="Times New Roman" w:eastAsia="Times New Roman" w:hAnsi="Times New Roman" w:cs="Times New Roman"/>
                <w:color w:val="000000"/>
                <w:sz w:val="20"/>
                <w:szCs w:val="20"/>
                <w:lang w:eastAsia="ru-RU"/>
              </w:rPr>
              <w:t>З</w:t>
            </w:r>
            <w:proofErr w:type="gramEnd"/>
            <w:r w:rsidRPr="00DA39E5">
              <w:rPr>
                <w:rFonts w:ascii="Times New Roman" w:eastAsia="Times New Roman" w:hAnsi="Times New Roman" w:cs="Times New Roman"/>
                <w:color w:val="000000"/>
                <w:sz w:val="20"/>
                <w:szCs w:val="20"/>
                <w:lang w:eastAsia="ru-RU"/>
              </w:rPr>
              <w:t>], [ЗЬ] и буква </w:t>
            </w:r>
            <w:r w:rsidRPr="00DA39E5">
              <w:rPr>
                <w:rFonts w:ascii="Times New Roman" w:eastAsia="Times New Roman" w:hAnsi="Times New Roman" w:cs="Times New Roman"/>
                <w:bCs/>
                <w:color w:val="000000"/>
                <w:sz w:val="20"/>
                <w:szCs w:val="20"/>
                <w:lang w:eastAsia="ru-RU"/>
              </w:rPr>
              <w:t>«З»</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rFonts w:ascii="Times New Roman" w:hAnsi="Times New Roman" w:cs="Times New Roman"/>
                <w:sz w:val="20"/>
                <w:szCs w:val="20"/>
              </w:rPr>
            </w:pPr>
            <w:r w:rsidRPr="00DA39E5">
              <w:rPr>
                <w:rFonts w:ascii="Times New Roman" w:hAnsi="Times New Roman" w:cs="Times New Roman"/>
                <w:sz w:val="20"/>
                <w:szCs w:val="20"/>
              </w:rPr>
              <w:t>20</w:t>
            </w:r>
          </w:p>
        </w:tc>
        <w:tc>
          <w:tcPr>
            <w:tcW w:w="994"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rFonts w:ascii="Times New Roman" w:hAnsi="Times New Roman" w:cs="Times New Roman"/>
                <w:sz w:val="20"/>
                <w:szCs w:val="20"/>
              </w:rPr>
            </w:pPr>
            <w:r w:rsidRPr="00DA39E5">
              <w:rPr>
                <w:rFonts w:ascii="Times New Roman" w:hAnsi="Times New Roman" w:cs="Times New Roman"/>
                <w:sz w:val="20"/>
                <w:szCs w:val="20"/>
              </w:rPr>
              <w:t>26</w:t>
            </w:r>
          </w:p>
        </w:tc>
        <w:tc>
          <w:tcPr>
            <w:tcW w:w="141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[Б], [БЬ] и буква </w:t>
            </w:r>
            <w:r w:rsidRPr="00DA39E5">
              <w:rPr>
                <w:rFonts w:ascii="Times New Roman" w:eastAsia="Times New Roman" w:hAnsi="Times New Roman" w:cs="Times New Roman"/>
                <w:bCs/>
                <w:color w:val="000000"/>
                <w:sz w:val="20"/>
                <w:szCs w:val="20"/>
                <w:lang w:eastAsia="ru-RU"/>
              </w:rPr>
              <w:t>«Б»</w:t>
            </w:r>
          </w:p>
          <w:p w:rsidR="00997628" w:rsidRPr="00DA39E5"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21</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Pr="00DA39E5" w:rsidRDefault="00DA39E5">
            <w:pPr>
              <w:widowControl w:val="0"/>
              <w:ind w:left="113" w:right="113"/>
              <w:jc w:val="center"/>
              <w:rPr>
                <w:sz w:val="20"/>
                <w:szCs w:val="20"/>
              </w:rPr>
            </w:pPr>
            <w:r w:rsidRPr="00DA39E5">
              <w:rPr>
                <w:rFonts w:ascii="Times New Roman" w:hAnsi="Times New Roman" w:cs="Times New Roman"/>
                <w:sz w:val="20"/>
                <w:szCs w:val="20"/>
              </w:rPr>
              <w:t>Февраль</w:t>
            </w: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15:15-15:40</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2 подгруппа</w:t>
            </w:r>
          </w:p>
          <w:p w:rsidR="00997628" w:rsidRPr="00DA39E5" w:rsidRDefault="00DA39E5">
            <w:pPr>
              <w:widowControl w:val="0"/>
              <w:jc w:val="center"/>
              <w:rPr>
                <w:sz w:val="20"/>
                <w:szCs w:val="20"/>
              </w:rPr>
            </w:pPr>
            <w:r w:rsidRPr="00DA39E5">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[Д], [ДЬ] и буква </w:t>
            </w:r>
            <w:r w:rsidRPr="00DA39E5">
              <w:rPr>
                <w:rFonts w:ascii="Times New Roman" w:eastAsia="Times New Roman" w:hAnsi="Times New Roman" w:cs="Times New Roman"/>
                <w:bCs/>
                <w:color w:val="000000"/>
                <w:sz w:val="20"/>
                <w:szCs w:val="20"/>
                <w:lang w:eastAsia="ru-RU"/>
              </w:rPr>
              <w:t>«Д»</w:t>
            </w:r>
          </w:p>
          <w:p w:rsidR="00997628" w:rsidRPr="00DA39E5"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 xml:space="preserve">Групповая </w:t>
            </w:r>
            <w:proofErr w:type="spellStart"/>
            <w:r w:rsidRPr="00DA39E5">
              <w:rPr>
                <w:rFonts w:ascii="Times New Roman" w:hAnsi="Times New Roman" w:cs="Times New Roman"/>
                <w:sz w:val="20"/>
                <w:szCs w:val="20"/>
              </w:rPr>
              <w:t>комна</w:t>
            </w:r>
            <w:proofErr w:type="spellEnd"/>
          </w:p>
          <w:p w:rsidR="00997628" w:rsidRPr="00DA39E5" w:rsidRDefault="00DA39E5">
            <w:pPr>
              <w:widowControl w:val="0"/>
              <w:jc w:val="center"/>
              <w:rPr>
                <w:sz w:val="20"/>
                <w:szCs w:val="20"/>
              </w:rPr>
            </w:pPr>
            <w:r w:rsidRPr="00DA39E5">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pStyle w:val="TableParagraph"/>
              <w:ind w:left="18"/>
              <w:rPr>
                <w:sz w:val="20"/>
                <w:szCs w:val="20"/>
              </w:rPr>
            </w:pPr>
            <w:r w:rsidRPr="00DA39E5">
              <w:rPr>
                <w:sz w:val="20"/>
                <w:szCs w:val="20"/>
              </w:rPr>
              <w:t>Беседа,</w:t>
            </w:r>
          </w:p>
          <w:p w:rsidR="00997628" w:rsidRPr="00DA39E5" w:rsidRDefault="00DA39E5">
            <w:pPr>
              <w:pStyle w:val="TableParagraph"/>
              <w:ind w:left="18"/>
              <w:rPr>
                <w:sz w:val="20"/>
                <w:szCs w:val="20"/>
              </w:rPr>
            </w:pPr>
            <w:r w:rsidRPr="00DA39E5">
              <w:rPr>
                <w:sz w:val="20"/>
                <w:szCs w:val="20"/>
              </w:rPr>
              <w:t>опрос,</w:t>
            </w:r>
          </w:p>
          <w:p w:rsidR="00997628" w:rsidRPr="00DA39E5" w:rsidRDefault="00DA39E5">
            <w:pPr>
              <w:pStyle w:val="TableParagraph"/>
              <w:ind w:left="18"/>
              <w:rPr>
                <w:sz w:val="20"/>
                <w:szCs w:val="20"/>
              </w:rPr>
            </w:pPr>
            <w:proofErr w:type="spellStart"/>
            <w:r w:rsidRPr="00DA39E5">
              <w:rPr>
                <w:sz w:val="20"/>
                <w:szCs w:val="20"/>
              </w:rPr>
              <w:t>практ</w:t>
            </w:r>
            <w:proofErr w:type="spellEnd"/>
            <w:r w:rsidRPr="00DA39E5">
              <w:rPr>
                <w:sz w:val="20"/>
                <w:szCs w:val="20"/>
              </w:rPr>
              <w:t>.</w:t>
            </w:r>
          </w:p>
          <w:p w:rsidR="00997628" w:rsidRPr="00DA39E5" w:rsidRDefault="00DA39E5">
            <w:pPr>
              <w:pStyle w:val="TableParagraph"/>
              <w:ind w:left="18"/>
              <w:rPr>
                <w:sz w:val="20"/>
                <w:szCs w:val="20"/>
              </w:rPr>
            </w:pPr>
            <w:r w:rsidRPr="00DA39E5">
              <w:rPr>
                <w:sz w:val="20"/>
                <w:szCs w:val="20"/>
              </w:rPr>
              <w:t>задание,</w:t>
            </w:r>
          </w:p>
          <w:p w:rsidR="00997628" w:rsidRPr="00DA39E5" w:rsidRDefault="00DA39E5">
            <w:pPr>
              <w:widowControl w:val="0"/>
              <w:jc w:val="center"/>
              <w:rPr>
                <w:sz w:val="20"/>
                <w:szCs w:val="20"/>
              </w:rPr>
            </w:pPr>
            <w:r w:rsidRPr="00DA39E5">
              <w:rPr>
                <w:rFonts w:ascii="Times New Roman" w:hAnsi="Times New Roman" w:cs="Times New Roman"/>
                <w:sz w:val="20"/>
                <w:szCs w:val="20"/>
              </w:rPr>
              <w:t>игровая д-</w:t>
            </w:r>
            <w:proofErr w:type="spellStart"/>
            <w:r w:rsidRPr="00DA39E5">
              <w:rPr>
                <w:rFonts w:ascii="Times New Roman" w:hAnsi="Times New Roman" w:cs="Times New Roman"/>
                <w:sz w:val="20"/>
                <w:szCs w:val="20"/>
              </w:rPr>
              <w:t>ть</w:t>
            </w:r>
            <w:proofErr w:type="spellEnd"/>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rFonts w:ascii="Times New Roman" w:hAnsi="Times New Roman" w:cs="Times New Roman"/>
                <w:sz w:val="20"/>
                <w:szCs w:val="20"/>
              </w:rPr>
            </w:pPr>
            <w:r>
              <w:rPr>
                <w:rFonts w:ascii="Times New Roman" w:hAnsi="Times New Roman" w:cs="Times New Roman"/>
                <w:sz w:val="20"/>
                <w:szCs w:val="20"/>
              </w:rPr>
              <w:t>22</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rFonts w:ascii="Times New Roman" w:hAnsi="Times New Roman" w:cs="Times New Roman"/>
                <w:sz w:val="20"/>
                <w:szCs w:val="20"/>
              </w:rPr>
            </w:pPr>
            <w:r>
              <w:rPr>
                <w:rFonts w:ascii="Times New Roman" w:hAnsi="Times New Roman" w:cs="Times New Roman"/>
                <w:sz w:val="20"/>
                <w:szCs w:val="20"/>
              </w:rPr>
              <w:t>9</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rFonts w:ascii="Times New Roman" w:hAnsi="Times New Roman" w:cs="Times New Roman"/>
                <w:sz w:val="20"/>
                <w:szCs w:val="20"/>
              </w:rPr>
            </w:pPr>
            <w:r>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rFonts w:ascii="Times New Roman" w:hAnsi="Times New Roman" w:cs="Times New Roman"/>
                <w:sz w:val="20"/>
                <w:szCs w:val="20"/>
              </w:rPr>
            </w:pPr>
            <w:r>
              <w:rPr>
                <w:rFonts w:ascii="Times New Roman" w:hAnsi="Times New Roman" w:cs="Times New Roman"/>
                <w:sz w:val="20"/>
                <w:szCs w:val="20"/>
              </w:rPr>
              <w:t>Буква «Я»</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23</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16</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[Г], [ГЬ] и буква </w:t>
            </w:r>
            <w:r w:rsidRPr="00DA39E5">
              <w:rPr>
                <w:rFonts w:ascii="Times New Roman" w:eastAsia="Times New Roman" w:hAnsi="Times New Roman" w:cs="Times New Roman"/>
                <w:bCs/>
                <w:color w:val="000000"/>
                <w:sz w:val="20"/>
                <w:szCs w:val="20"/>
                <w:lang w:eastAsia="ru-RU"/>
              </w:rPr>
              <w:t>«Г»</w:t>
            </w:r>
          </w:p>
          <w:p w:rsidR="00997628" w:rsidRPr="00DA39E5"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24</w:t>
            </w:r>
          </w:p>
        </w:tc>
        <w:tc>
          <w:tcPr>
            <w:tcW w:w="994"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29</w:t>
            </w:r>
          </w:p>
        </w:tc>
        <w:tc>
          <w:tcPr>
            <w:tcW w:w="141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[Ч] и буква </w:t>
            </w:r>
            <w:r w:rsidRPr="00DA39E5">
              <w:rPr>
                <w:rFonts w:ascii="Times New Roman" w:eastAsia="Times New Roman" w:hAnsi="Times New Roman" w:cs="Times New Roman"/>
                <w:bCs/>
                <w:color w:val="000000"/>
                <w:sz w:val="20"/>
                <w:szCs w:val="20"/>
                <w:lang w:eastAsia="ru-RU"/>
              </w:rPr>
              <w:t>«Ч»</w:t>
            </w:r>
          </w:p>
          <w:p w:rsidR="00997628" w:rsidRPr="00DA39E5"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25</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Pr="00DA39E5" w:rsidRDefault="00DA39E5">
            <w:pPr>
              <w:widowControl w:val="0"/>
              <w:ind w:left="113" w:right="113"/>
              <w:jc w:val="center"/>
              <w:rPr>
                <w:sz w:val="20"/>
                <w:szCs w:val="20"/>
              </w:rPr>
            </w:pPr>
            <w:r w:rsidRPr="00DA39E5">
              <w:rPr>
                <w:rFonts w:ascii="Times New Roman" w:hAnsi="Times New Roman" w:cs="Times New Roman"/>
                <w:sz w:val="20"/>
                <w:szCs w:val="20"/>
              </w:rPr>
              <w:t>Март</w:t>
            </w: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8</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15:15-15:40</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2 подгруппа</w:t>
            </w:r>
          </w:p>
          <w:p w:rsidR="00997628" w:rsidRPr="00DA39E5" w:rsidRDefault="00DA39E5">
            <w:pPr>
              <w:widowControl w:val="0"/>
              <w:jc w:val="center"/>
              <w:rPr>
                <w:sz w:val="20"/>
                <w:szCs w:val="20"/>
              </w:rPr>
            </w:pPr>
            <w:r w:rsidRPr="00DA39E5">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w:t>
            </w:r>
            <w:proofErr w:type="gramStart"/>
            <w:r w:rsidRPr="00DA39E5">
              <w:rPr>
                <w:rFonts w:ascii="Times New Roman" w:eastAsia="Times New Roman" w:hAnsi="Times New Roman" w:cs="Times New Roman"/>
                <w:color w:val="000000"/>
                <w:sz w:val="20"/>
                <w:szCs w:val="20"/>
                <w:lang w:eastAsia="ru-RU"/>
              </w:rPr>
              <w:t>Ш</w:t>
            </w:r>
            <w:proofErr w:type="gramEnd"/>
            <w:r w:rsidRPr="00DA39E5">
              <w:rPr>
                <w:rFonts w:ascii="Times New Roman" w:eastAsia="Times New Roman" w:hAnsi="Times New Roman" w:cs="Times New Roman"/>
                <w:color w:val="000000"/>
                <w:sz w:val="20"/>
                <w:szCs w:val="20"/>
                <w:lang w:eastAsia="ru-RU"/>
              </w:rPr>
              <w:t>]  и буква «Ш»</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 xml:space="preserve">Групповая </w:t>
            </w:r>
            <w:proofErr w:type="spellStart"/>
            <w:r w:rsidRPr="00DA39E5">
              <w:rPr>
                <w:rFonts w:ascii="Times New Roman" w:hAnsi="Times New Roman" w:cs="Times New Roman"/>
                <w:sz w:val="20"/>
                <w:szCs w:val="20"/>
              </w:rPr>
              <w:t>комна</w:t>
            </w:r>
            <w:proofErr w:type="spellEnd"/>
          </w:p>
          <w:p w:rsidR="00997628" w:rsidRPr="00DA39E5" w:rsidRDefault="00DA39E5">
            <w:pPr>
              <w:widowControl w:val="0"/>
              <w:jc w:val="center"/>
              <w:rPr>
                <w:sz w:val="20"/>
                <w:szCs w:val="20"/>
              </w:rPr>
            </w:pPr>
            <w:r w:rsidRPr="00DA39E5">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pStyle w:val="TableParagraph"/>
              <w:ind w:left="18"/>
              <w:rPr>
                <w:sz w:val="20"/>
                <w:szCs w:val="20"/>
              </w:rPr>
            </w:pPr>
            <w:r w:rsidRPr="00DA39E5">
              <w:rPr>
                <w:sz w:val="20"/>
                <w:szCs w:val="20"/>
              </w:rPr>
              <w:t>Беседа,</w:t>
            </w:r>
          </w:p>
          <w:p w:rsidR="00997628" w:rsidRPr="00DA39E5" w:rsidRDefault="00DA39E5">
            <w:pPr>
              <w:pStyle w:val="TableParagraph"/>
              <w:ind w:left="18"/>
              <w:rPr>
                <w:sz w:val="20"/>
                <w:szCs w:val="20"/>
              </w:rPr>
            </w:pPr>
            <w:r w:rsidRPr="00DA39E5">
              <w:rPr>
                <w:sz w:val="20"/>
                <w:szCs w:val="20"/>
              </w:rPr>
              <w:t>опрос,</w:t>
            </w:r>
          </w:p>
          <w:p w:rsidR="00997628" w:rsidRPr="00DA39E5" w:rsidRDefault="00DA39E5">
            <w:pPr>
              <w:pStyle w:val="TableParagraph"/>
              <w:ind w:left="18"/>
              <w:rPr>
                <w:sz w:val="20"/>
                <w:szCs w:val="20"/>
              </w:rPr>
            </w:pPr>
            <w:proofErr w:type="spellStart"/>
            <w:r w:rsidRPr="00DA39E5">
              <w:rPr>
                <w:sz w:val="20"/>
                <w:szCs w:val="20"/>
              </w:rPr>
              <w:t>практ</w:t>
            </w:r>
            <w:proofErr w:type="spellEnd"/>
            <w:r w:rsidRPr="00DA39E5">
              <w:rPr>
                <w:sz w:val="20"/>
                <w:szCs w:val="20"/>
              </w:rPr>
              <w:t>.</w:t>
            </w:r>
          </w:p>
          <w:p w:rsidR="00997628" w:rsidRPr="00DA39E5" w:rsidRDefault="00DA39E5">
            <w:pPr>
              <w:pStyle w:val="TableParagraph"/>
              <w:ind w:left="18"/>
              <w:rPr>
                <w:sz w:val="20"/>
                <w:szCs w:val="20"/>
              </w:rPr>
            </w:pPr>
            <w:r w:rsidRPr="00DA39E5">
              <w:rPr>
                <w:sz w:val="20"/>
                <w:szCs w:val="20"/>
              </w:rPr>
              <w:t>задание,</w:t>
            </w:r>
          </w:p>
          <w:p w:rsidR="00997628" w:rsidRPr="00DA39E5" w:rsidRDefault="00DA39E5">
            <w:pPr>
              <w:widowControl w:val="0"/>
              <w:jc w:val="center"/>
              <w:rPr>
                <w:sz w:val="20"/>
                <w:szCs w:val="20"/>
              </w:rPr>
            </w:pPr>
            <w:r w:rsidRPr="00DA39E5">
              <w:rPr>
                <w:rFonts w:ascii="Times New Roman" w:hAnsi="Times New Roman" w:cs="Times New Roman"/>
                <w:sz w:val="20"/>
                <w:szCs w:val="20"/>
              </w:rPr>
              <w:t>игровая д-</w:t>
            </w:r>
            <w:proofErr w:type="spellStart"/>
            <w:r w:rsidRPr="00DA39E5">
              <w:rPr>
                <w:rFonts w:ascii="Times New Roman" w:hAnsi="Times New Roman" w:cs="Times New Roman"/>
                <w:sz w:val="20"/>
                <w:szCs w:val="20"/>
              </w:rPr>
              <w:t>ть</w:t>
            </w:r>
            <w:proofErr w:type="spellEnd"/>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26</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15</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proofErr w:type="gramStart"/>
            <w:r w:rsidRPr="00DA39E5">
              <w:rPr>
                <w:rFonts w:ascii="Times New Roman" w:eastAsia="Times New Roman" w:hAnsi="Times New Roman" w:cs="Times New Roman"/>
                <w:color w:val="000000"/>
                <w:sz w:val="20"/>
                <w:szCs w:val="20"/>
                <w:lang w:eastAsia="ru-RU"/>
              </w:rPr>
              <w:t>Звук [Ж</w:t>
            </w:r>
            <w:proofErr w:type="gramEnd"/>
            <w:r w:rsidRPr="00DA39E5">
              <w:rPr>
                <w:rFonts w:ascii="Times New Roman" w:eastAsia="Times New Roman" w:hAnsi="Times New Roman" w:cs="Times New Roman"/>
                <w:color w:val="000000"/>
                <w:sz w:val="20"/>
                <w:szCs w:val="20"/>
                <w:lang w:eastAsia="ru-RU"/>
              </w:rPr>
              <w:t>]  и буква «Ж»</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27</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22</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[Ё]  и буква «Ё»</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28</w:t>
            </w:r>
          </w:p>
        </w:tc>
        <w:tc>
          <w:tcPr>
            <w:tcW w:w="994"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29</w:t>
            </w:r>
          </w:p>
        </w:tc>
        <w:tc>
          <w:tcPr>
            <w:tcW w:w="141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[Й]  и буква «Й»</w:t>
            </w:r>
          </w:p>
        </w:tc>
        <w:tc>
          <w:tcPr>
            <w:tcW w:w="105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29</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Pr="00DA39E5" w:rsidRDefault="00DA39E5">
            <w:pPr>
              <w:widowControl w:val="0"/>
              <w:ind w:left="113" w:right="113"/>
              <w:jc w:val="center"/>
              <w:rPr>
                <w:sz w:val="20"/>
                <w:szCs w:val="20"/>
              </w:rPr>
            </w:pPr>
            <w:r w:rsidRPr="00DA39E5">
              <w:rPr>
                <w:rFonts w:ascii="Times New Roman" w:hAnsi="Times New Roman" w:cs="Times New Roman"/>
                <w:sz w:val="20"/>
                <w:szCs w:val="20"/>
              </w:rPr>
              <w:t>Апрель</w:t>
            </w: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5</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15:15-15:40</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2 подгруппа</w:t>
            </w:r>
          </w:p>
          <w:p w:rsidR="00997628" w:rsidRPr="00DA39E5" w:rsidRDefault="00DA39E5">
            <w:pPr>
              <w:widowControl w:val="0"/>
              <w:jc w:val="center"/>
              <w:rPr>
                <w:sz w:val="20"/>
                <w:szCs w:val="20"/>
              </w:rPr>
            </w:pPr>
            <w:r w:rsidRPr="00DA39E5">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[Х], [ХЬ] и буква </w:t>
            </w:r>
            <w:r w:rsidRPr="00DA39E5">
              <w:rPr>
                <w:rFonts w:ascii="Times New Roman" w:eastAsia="Times New Roman" w:hAnsi="Times New Roman" w:cs="Times New Roman"/>
                <w:bCs/>
                <w:color w:val="000000"/>
                <w:sz w:val="20"/>
                <w:szCs w:val="20"/>
                <w:lang w:eastAsia="ru-RU"/>
              </w:rPr>
              <w:t>«Х»</w:t>
            </w:r>
          </w:p>
          <w:p w:rsidR="00997628" w:rsidRPr="00DA39E5" w:rsidRDefault="00997628">
            <w:pPr>
              <w:widowControl w:val="0"/>
              <w:shd w:val="clear" w:color="auto" w:fill="FFFFFF" w:themeFill="background1"/>
              <w:spacing w:after="0" w:line="240" w:lineRule="auto"/>
              <w:rPr>
                <w:rFonts w:ascii="Times New Roman" w:eastAsia="Times New Roman" w:hAnsi="Times New Roman" w:cs="Times New Roman"/>
                <w:color w:val="000000"/>
                <w:sz w:val="20"/>
                <w:szCs w:val="20"/>
                <w:lang w:eastAsia="ru-RU"/>
              </w:rPr>
            </w:pP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 xml:space="preserve">Групповая </w:t>
            </w:r>
            <w:proofErr w:type="spellStart"/>
            <w:r w:rsidRPr="00DA39E5">
              <w:rPr>
                <w:rFonts w:ascii="Times New Roman" w:hAnsi="Times New Roman" w:cs="Times New Roman"/>
                <w:sz w:val="20"/>
                <w:szCs w:val="20"/>
              </w:rPr>
              <w:t>комна</w:t>
            </w:r>
            <w:proofErr w:type="spellEnd"/>
          </w:p>
          <w:p w:rsidR="00997628" w:rsidRPr="00DA39E5" w:rsidRDefault="00DA39E5">
            <w:pPr>
              <w:widowControl w:val="0"/>
              <w:jc w:val="center"/>
              <w:rPr>
                <w:sz w:val="20"/>
                <w:szCs w:val="20"/>
              </w:rPr>
            </w:pPr>
            <w:r w:rsidRPr="00DA39E5">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pStyle w:val="TableParagraph"/>
              <w:ind w:left="18"/>
              <w:rPr>
                <w:sz w:val="20"/>
                <w:szCs w:val="20"/>
              </w:rPr>
            </w:pPr>
            <w:r w:rsidRPr="00DA39E5">
              <w:rPr>
                <w:sz w:val="20"/>
                <w:szCs w:val="20"/>
              </w:rPr>
              <w:t>Беседа,</w:t>
            </w:r>
          </w:p>
          <w:p w:rsidR="00997628" w:rsidRPr="00DA39E5" w:rsidRDefault="00DA39E5">
            <w:pPr>
              <w:pStyle w:val="TableParagraph"/>
              <w:ind w:left="18"/>
              <w:rPr>
                <w:sz w:val="20"/>
                <w:szCs w:val="20"/>
              </w:rPr>
            </w:pPr>
            <w:r w:rsidRPr="00DA39E5">
              <w:rPr>
                <w:sz w:val="20"/>
                <w:szCs w:val="20"/>
              </w:rPr>
              <w:t>опрос,</w:t>
            </w:r>
          </w:p>
          <w:p w:rsidR="00997628" w:rsidRPr="00DA39E5" w:rsidRDefault="00DA39E5">
            <w:pPr>
              <w:pStyle w:val="TableParagraph"/>
              <w:ind w:left="18"/>
              <w:rPr>
                <w:sz w:val="20"/>
                <w:szCs w:val="20"/>
              </w:rPr>
            </w:pPr>
            <w:proofErr w:type="spellStart"/>
            <w:r w:rsidRPr="00DA39E5">
              <w:rPr>
                <w:sz w:val="20"/>
                <w:szCs w:val="20"/>
              </w:rPr>
              <w:t>практ</w:t>
            </w:r>
            <w:proofErr w:type="spellEnd"/>
            <w:r w:rsidRPr="00DA39E5">
              <w:rPr>
                <w:sz w:val="20"/>
                <w:szCs w:val="20"/>
              </w:rPr>
              <w:t>.</w:t>
            </w:r>
          </w:p>
          <w:p w:rsidR="00997628" w:rsidRPr="00DA39E5" w:rsidRDefault="00DA39E5">
            <w:pPr>
              <w:pStyle w:val="TableParagraph"/>
              <w:ind w:left="18"/>
              <w:rPr>
                <w:sz w:val="20"/>
                <w:szCs w:val="20"/>
              </w:rPr>
            </w:pPr>
            <w:r w:rsidRPr="00DA39E5">
              <w:rPr>
                <w:sz w:val="20"/>
                <w:szCs w:val="20"/>
              </w:rPr>
              <w:t>задание,</w:t>
            </w:r>
          </w:p>
          <w:p w:rsidR="00997628" w:rsidRPr="00DA39E5" w:rsidRDefault="00DA39E5">
            <w:pPr>
              <w:widowControl w:val="0"/>
              <w:jc w:val="center"/>
              <w:rPr>
                <w:sz w:val="20"/>
                <w:szCs w:val="20"/>
              </w:rPr>
            </w:pPr>
            <w:r w:rsidRPr="00DA39E5">
              <w:rPr>
                <w:rFonts w:ascii="Times New Roman" w:hAnsi="Times New Roman" w:cs="Times New Roman"/>
                <w:sz w:val="20"/>
                <w:szCs w:val="20"/>
              </w:rPr>
              <w:t>игровая д-</w:t>
            </w:r>
            <w:proofErr w:type="spellStart"/>
            <w:r w:rsidRPr="00DA39E5">
              <w:rPr>
                <w:rFonts w:ascii="Times New Roman" w:hAnsi="Times New Roman" w:cs="Times New Roman"/>
                <w:sz w:val="20"/>
                <w:szCs w:val="20"/>
              </w:rPr>
              <w:t>ть</w:t>
            </w:r>
            <w:proofErr w:type="spellEnd"/>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30</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12</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w:t>
            </w:r>
            <w:proofErr w:type="gramStart"/>
            <w:r w:rsidRPr="00DA39E5">
              <w:rPr>
                <w:rFonts w:ascii="Times New Roman" w:eastAsia="Times New Roman" w:hAnsi="Times New Roman" w:cs="Times New Roman"/>
                <w:color w:val="000000"/>
                <w:sz w:val="20"/>
                <w:szCs w:val="20"/>
                <w:lang w:eastAsia="ru-RU"/>
              </w:rPr>
              <w:t>Ю</w:t>
            </w:r>
            <w:proofErr w:type="gramEnd"/>
            <w:r w:rsidRPr="00DA39E5">
              <w:rPr>
                <w:rFonts w:ascii="Times New Roman" w:eastAsia="Times New Roman" w:hAnsi="Times New Roman" w:cs="Times New Roman"/>
                <w:color w:val="000000"/>
                <w:sz w:val="20"/>
                <w:szCs w:val="20"/>
                <w:lang w:eastAsia="ru-RU"/>
              </w:rPr>
              <w:t>]  и буква «Ю»</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31</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19</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w:t>
            </w:r>
            <w:proofErr w:type="gramStart"/>
            <w:r w:rsidRPr="00DA39E5">
              <w:rPr>
                <w:rFonts w:ascii="Times New Roman" w:eastAsia="Times New Roman" w:hAnsi="Times New Roman" w:cs="Times New Roman"/>
                <w:color w:val="000000"/>
                <w:sz w:val="20"/>
                <w:szCs w:val="20"/>
                <w:lang w:eastAsia="ru-RU"/>
              </w:rPr>
              <w:t>Ц</w:t>
            </w:r>
            <w:proofErr w:type="gramEnd"/>
            <w:r w:rsidRPr="00DA39E5">
              <w:rPr>
                <w:rFonts w:ascii="Times New Roman" w:eastAsia="Times New Roman" w:hAnsi="Times New Roman" w:cs="Times New Roman"/>
                <w:color w:val="000000"/>
                <w:sz w:val="20"/>
                <w:szCs w:val="20"/>
                <w:lang w:eastAsia="ru-RU"/>
              </w:rPr>
              <w:t>]  и буква «Ц»</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32</w:t>
            </w:r>
          </w:p>
        </w:tc>
        <w:tc>
          <w:tcPr>
            <w:tcW w:w="994"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26</w:t>
            </w:r>
          </w:p>
        </w:tc>
        <w:tc>
          <w:tcPr>
            <w:tcW w:w="141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[Э]  и буква «Э»</w:t>
            </w:r>
          </w:p>
        </w:tc>
        <w:tc>
          <w:tcPr>
            <w:tcW w:w="105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lastRenderedPageBreak/>
              <w:t>33</w:t>
            </w:r>
          </w:p>
        </w:tc>
        <w:tc>
          <w:tcPr>
            <w:tcW w:w="994" w:type="dxa"/>
            <w:vMerge w:val="restart"/>
            <w:tcBorders>
              <w:top w:val="single" w:sz="4" w:space="0" w:color="000000"/>
              <w:left w:val="single" w:sz="4" w:space="0" w:color="000000"/>
              <w:bottom w:val="single" w:sz="4" w:space="0" w:color="000000"/>
              <w:right w:val="single" w:sz="4" w:space="0" w:color="000000"/>
            </w:tcBorders>
            <w:textDirection w:val="btLr"/>
          </w:tcPr>
          <w:p w:rsidR="00997628" w:rsidRPr="00DA39E5" w:rsidRDefault="00DA39E5">
            <w:pPr>
              <w:widowControl w:val="0"/>
              <w:ind w:left="113" w:right="113"/>
              <w:jc w:val="center"/>
              <w:rPr>
                <w:sz w:val="20"/>
                <w:szCs w:val="20"/>
              </w:rPr>
            </w:pPr>
            <w:r w:rsidRPr="00DA39E5">
              <w:rPr>
                <w:rFonts w:ascii="Times New Roman" w:hAnsi="Times New Roman" w:cs="Times New Roman"/>
                <w:sz w:val="20"/>
                <w:szCs w:val="20"/>
              </w:rPr>
              <w:t>Май</w:t>
            </w: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3</w:t>
            </w:r>
          </w:p>
        </w:tc>
        <w:tc>
          <w:tcPr>
            <w:tcW w:w="141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подгруппа</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15:15-15:40</w:t>
            </w:r>
          </w:p>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2 подгруппа</w:t>
            </w:r>
          </w:p>
          <w:p w:rsidR="00997628" w:rsidRPr="00DA39E5" w:rsidRDefault="00DA39E5">
            <w:pPr>
              <w:widowControl w:val="0"/>
              <w:jc w:val="center"/>
              <w:rPr>
                <w:sz w:val="20"/>
                <w:szCs w:val="20"/>
              </w:rPr>
            </w:pPr>
            <w:r w:rsidRPr="00DA39E5">
              <w:rPr>
                <w:rFonts w:ascii="Times New Roman" w:hAnsi="Times New Roman" w:cs="Times New Roman"/>
                <w:sz w:val="20"/>
                <w:szCs w:val="20"/>
              </w:rPr>
              <w:t>16:15-16:40</w:t>
            </w:r>
          </w:p>
        </w:tc>
        <w:tc>
          <w:tcPr>
            <w:tcW w:w="1021"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Звук [Ф], [ФЬ] и буква </w:t>
            </w:r>
            <w:r w:rsidRPr="00DA39E5">
              <w:rPr>
                <w:rFonts w:ascii="Times New Roman" w:eastAsia="Times New Roman" w:hAnsi="Times New Roman" w:cs="Times New Roman"/>
                <w:b/>
                <w:bCs/>
                <w:color w:val="000000"/>
                <w:sz w:val="20"/>
                <w:szCs w:val="20"/>
                <w:lang w:eastAsia="ru-RU"/>
              </w:rPr>
              <w:t>«</w:t>
            </w:r>
            <w:r w:rsidRPr="00DA39E5">
              <w:rPr>
                <w:rFonts w:ascii="Times New Roman" w:eastAsia="Times New Roman" w:hAnsi="Times New Roman" w:cs="Times New Roman"/>
                <w:bCs/>
                <w:color w:val="000000"/>
                <w:sz w:val="20"/>
                <w:szCs w:val="20"/>
                <w:lang w:eastAsia="ru-RU"/>
              </w:rPr>
              <w:t>Ф»</w:t>
            </w:r>
          </w:p>
        </w:tc>
        <w:tc>
          <w:tcPr>
            <w:tcW w:w="105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pacing w:after="0"/>
              <w:jc w:val="center"/>
              <w:rPr>
                <w:sz w:val="20"/>
                <w:szCs w:val="20"/>
              </w:rPr>
            </w:pPr>
            <w:r w:rsidRPr="00DA39E5">
              <w:rPr>
                <w:rFonts w:ascii="Times New Roman" w:hAnsi="Times New Roman" w:cs="Times New Roman"/>
                <w:sz w:val="20"/>
                <w:szCs w:val="20"/>
              </w:rPr>
              <w:t xml:space="preserve">Групповая </w:t>
            </w:r>
            <w:proofErr w:type="spellStart"/>
            <w:r w:rsidRPr="00DA39E5">
              <w:rPr>
                <w:rFonts w:ascii="Times New Roman" w:hAnsi="Times New Roman" w:cs="Times New Roman"/>
                <w:sz w:val="20"/>
                <w:szCs w:val="20"/>
              </w:rPr>
              <w:t>комна</w:t>
            </w:r>
            <w:proofErr w:type="spellEnd"/>
          </w:p>
          <w:p w:rsidR="00997628" w:rsidRPr="00DA39E5" w:rsidRDefault="00DA39E5">
            <w:pPr>
              <w:widowControl w:val="0"/>
              <w:jc w:val="center"/>
              <w:rPr>
                <w:sz w:val="20"/>
                <w:szCs w:val="20"/>
              </w:rPr>
            </w:pPr>
            <w:r w:rsidRPr="00DA39E5">
              <w:rPr>
                <w:rFonts w:ascii="Times New Roman" w:hAnsi="Times New Roman" w:cs="Times New Roman"/>
                <w:sz w:val="20"/>
                <w:szCs w:val="20"/>
              </w:rPr>
              <w:t>та</w:t>
            </w:r>
          </w:p>
        </w:tc>
        <w:tc>
          <w:tcPr>
            <w:tcW w:w="1176" w:type="dxa"/>
            <w:vMerge w:val="restart"/>
            <w:tcBorders>
              <w:top w:val="single" w:sz="4" w:space="0" w:color="000000"/>
              <w:left w:val="single" w:sz="4" w:space="0" w:color="000000"/>
              <w:bottom w:val="single" w:sz="4" w:space="0" w:color="000000"/>
              <w:right w:val="single" w:sz="4" w:space="0" w:color="000000"/>
            </w:tcBorders>
          </w:tcPr>
          <w:p w:rsidR="00997628" w:rsidRPr="00DA39E5" w:rsidRDefault="00DA39E5">
            <w:pPr>
              <w:pStyle w:val="TableParagraph"/>
              <w:ind w:left="18"/>
              <w:rPr>
                <w:sz w:val="20"/>
                <w:szCs w:val="20"/>
              </w:rPr>
            </w:pPr>
            <w:r w:rsidRPr="00DA39E5">
              <w:rPr>
                <w:sz w:val="20"/>
                <w:szCs w:val="20"/>
              </w:rPr>
              <w:t>Беседа,</w:t>
            </w:r>
          </w:p>
          <w:p w:rsidR="00997628" w:rsidRPr="00DA39E5" w:rsidRDefault="00DA39E5">
            <w:pPr>
              <w:pStyle w:val="TableParagraph"/>
              <w:ind w:left="18"/>
              <w:rPr>
                <w:sz w:val="20"/>
                <w:szCs w:val="20"/>
              </w:rPr>
            </w:pPr>
            <w:r w:rsidRPr="00DA39E5">
              <w:rPr>
                <w:sz w:val="20"/>
                <w:szCs w:val="20"/>
              </w:rPr>
              <w:t>опрос,</w:t>
            </w:r>
          </w:p>
          <w:p w:rsidR="00997628" w:rsidRPr="00DA39E5" w:rsidRDefault="00DA39E5">
            <w:pPr>
              <w:pStyle w:val="TableParagraph"/>
              <w:ind w:left="18"/>
              <w:rPr>
                <w:sz w:val="20"/>
                <w:szCs w:val="20"/>
              </w:rPr>
            </w:pPr>
            <w:proofErr w:type="spellStart"/>
            <w:r w:rsidRPr="00DA39E5">
              <w:rPr>
                <w:sz w:val="20"/>
                <w:szCs w:val="20"/>
              </w:rPr>
              <w:t>практ</w:t>
            </w:r>
            <w:proofErr w:type="spellEnd"/>
            <w:r w:rsidRPr="00DA39E5">
              <w:rPr>
                <w:sz w:val="20"/>
                <w:szCs w:val="20"/>
              </w:rPr>
              <w:t>.</w:t>
            </w:r>
          </w:p>
          <w:p w:rsidR="00997628" w:rsidRPr="00DA39E5" w:rsidRDefault="00DA39E5">
            <w:pPr>
              <w:pStyle w:val="TableParagraph"/>
              <w:ind w:left="18"/>
              <w:rPr>
                <w:sz w:val="20"/>
                <w:szCs w:val="20"/>
              </w:rPr>
            </w:pPr>
            <w:r w:rsidRPr="00DA39E5">
              <w:rPr>
                <w:sz w:val="20"/>
                <w:szCs w:val="20"/>
              </w:rPr>
              <w:t>задание,</w:t>
            </w:r>
          </w:p>
          <w:p w:rsidR="00997628" w:rsidRPr="00DA39E5" w:rsidRDefault="00DA39E5">
            <w:pPr>
              <w:widowControl w:val="0"/>
              <w:jc w:val="center"/>
              <w:rPr>
                <w:sz w:val="20"/>
                <w:szCs w:val="20"/>
              </w:rPr>
            </w:pPr>
            <w:r w:rsidRPr="00DA39E5">
              <w:rPr>
                <w:rFonts w:ascii="Times New Roman" w:hAnsi="Times New Roman" w:cs="Times New Roman"/>
                <w:sz w:val="20"/>
                <w:szCs w:val="20"/>
              </w:rPr>
              <w:t>игровая д-</w:t>
            </w:r>
            <w:proofErr w:type="spellStart"/>
            <w:r w:rsidRPr="00DA39E5">
              <w:rPr>
                <w:rFonts w:ascii="Times New Roman" w:hAnsi="Times New Roman" w:cs="Times New Roman"/>
                <w:sz w:val="20"/>
                <w:szCs w:val="20"/>
              </w:rPr>
              <w:t>ть</w:t>
            </w:r>
            <w:proofErr w:type="spellEnd"/>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34</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10</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Буква Ъ и Ь</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35</w:t>
            </w:r>
          </w:p>
        </w:tc>
        <w:tc>
          <w:tcPr>
            <w:tcW w:w="994"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17</w:t>
            </w:r>
          </w:p>
        </w:tc>
        <w:tc>
          <w:tcPr>
            <w:tcW w:w="1411"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Повторение</w:t>
            </w:r>
          </w:p>
        </w:tc>
        <w:tc>
          <w:tcPr>
            <w:tcW w:w="1056" w:type="dxa"/>
            <w:vMerge/>
            <w:tcBorders>
              <w:left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r>
      <w:tr w:rsidR="00997628" w:rsidRPr="00DA39E5">
        <w:tc>
          <w:tcPr>
            <w:tcW w:w="55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36</w:t>
            </w:r>
          </w:p>
        </w:tc>
        <w:tc>
          <w:tcPr>
            <w:tcW w:w="994"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24</w:t>
            </w:r>
          </w:p>
        </w:tc>
        <w:tc>
          <w:tcPr>
            <w:tcW w:w="1411"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02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Итог занятие</w:t>
            </w:r>
          </w:p>
        </w:tc>
        <w:tc>
          <w:tcPr>
            <w:tcW w:w="975"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1</w:t>
            </w:r>
          </w:p>
        </w:tc>
        <w:tc>
          <w:tcPr>
            <w:tcW w:w="1481"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shd w:val="clear" w:color="auto" w:fill="FFFFFF" w:themeFill="background1"/>
              <w:spacing w:after="0" w:line="240" w:lineRule="auto"/>
              <w:rPr>
                <w:sz w:val="20"/>
                <w:szCs w:val="20"/>
              </w:rPr>
            </w:pPr>
            <w:r w:rsidRPr="00DA39E5">
              <w:rPr>
                <w:rFonts w:ascii="Times New Roman" w:eastAsia="Times New Roman" w:hAnsi="Times New Roman" w:cs="Times New Roman"/>
                <w:color w:val="000000"/>
                <w:sz w:val="20"/>
                <w:szCs w:val="20"/>
                <w:lang w:eastAsia="ru-RU"/>
              </w:rPr>
              <w:t>Итоговое</w:t>
            </w:r>
          </w:p>
        </w:tc>
        <w:tc>
          <w:tcPr>
            <w:tcW w:w="1056" w:type="dxa"/>
            <w:vMerge/>
            <w:tcBorders>
              <w:left w:val="single" w:sz="4" w:space="0" w:color="000000"/>
              <w:bottom w:val="single" w:sz="4" w:space="0" w:color="000000"/>
              <w:right w:val="single" w:sz="4" w:space="0" w:color="000000"/>
            </w:tcBorders>
          </w:tcPr>
          <w:p w:rsidR="00997628" w:rsidRPr="00DA39E5" w:rsidRDefault="00997628">
            <w:pPr>
              <w:widowControl w:val="0"/>
              <w:jc w:val="center"/>
              <w:rPr>
                <w:rFonts w:ascii="Times New Roman" w:hAnsi="Times New Roman" w:cs="Times New Roman"/>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997628" w:rsidRPr="00DA39E5" w:rsidRDefault="00DA39E5">
            <w:pPr>
              <w:widowControl w:val="0"/>
              <w:jc w:val="center"/>
              <w:rPr>
                <w:sz w:val="20"/>
                <w:szCs w:val="20"/>
              </w:rPr>
            </w:pPr>
            <w:r w:rsidRPr="00DA39E5">
              <w:rPr>
                <w:rFonts w:ascii="Times New Roman" w:hAnsi="Times New Roman" w:cs="Times New Roman"/>
                <w:sz w:val="20"/>
                <w:szCs w:val="20"/>
              </w:rPr>
              <w:t xml:space="preserve">Итог </w:t>
            </w:r>
            <w:proofErr w:type="spellStart"/>
            <w:r w:rsidRPr="00DA39E5">
              <w:rPr>
                <w:rFonts w:ascii="Times New Roman" w:hAnsi="Times New Roman" w:cs="Times New Roman"/>
                <w:sz w:val="20"/>
                <w:szCs w:val="20"/>
              </w:rPr>
              <w:t>меропр</w:t>
            </w:r>
            <w:proofErr w:type="spellEnd"/>
          </w:p>
        </w:tc>
      </w:tr>
    </w:tbl>
    <w:p w:rsidR="00997628" w:rsidRDefault="00DA39E5">
      <w:pPr>
        <w:shd w:val="clear" w:color="auto" w:fill="FFFFFF" w:themeFill="background1"/>
        <w:spacing w:after="0" w:line="240" w:lineRule="auto"/>
        <w:jc w:val="both"/>
      </w:pPr>
      <w:r>
        <w:rPr>
          <w:rFonts w:ascii="Times New Roman" w:eastAsia="Times New Roman" w:hAnsi="Times New Roman" w:cs="Times New Roman"/>
          <w:color w:val="000000"/>
          <w:sz w:val="28"/>
          <w:szCs w:val="28"/>
          <w:lang w:eastAsia="ru-RU"/>
        </w:rPr>
        <w:t>Занятия проводятся в возрастной группе 1 раз в неделю. День недели – понедельник (старшая группа, дети 5-6 лет; 1 год обучения)</w:t>
      </w:r>
    </w:p>
    <w:p w:rsidR="00997628" w:rsidRDefault="00DA39E5">
      <w:pPr>
        <w:shd w:val="clear" w:color="auto" w:fill="FFFFFF" w:themeFill="background1"/>
        <w:spacing w:after="0" w:line="240" w:lineRule="auto"/>
        <w:jc w:val="both"/>
      </w:pPr>
      <w:r>
        <w:rPr>
          <w:rFonts w:ascii="Times New Roman" w:eastAsia="Times New Roman" w:hAnsi="Times New Roman" w:cs="Times New Roman"/>
          <w:color w:val="000000"/>
          <w:sz w:val="28"/>
          <w:szCs w:val="28"/>
          <w:lang w:eastAsia="ru-RU"/>
        </w:rPr>
        <w:t>пятница (подготовительная группа, дети 6-7 лет; 2 год обучения).</w:t>
      </w:r>
    </w:p>
    <w:p w:rsidR="00997628" w:rsidRDefault="00DA39E5">
      <w:pPr>
        <w:shd w:val="clear" w:color="auto" w:fill="FFFFFF" w:themeFill="background1"/>
        <w:spacing w:after="0" w:line="240" w:lineRule="auto"/>
        <w:jc w:val="both"/>
      </w:pPr>
      <w:r>
        <w:rPr>
          <w:rFonts w:ascii="Times New Roman" w:eastAsia="Times New Roman" w:hAnsi="Times New Roman" w:cs="Times New Roman"/>
          <w:color w:val="000000"/>
          <w:sz w:val="28"/>
          <w:szCs w:val="28"/>
          <w:lang w:eastAsia="ru-RU"/>
        </w:rPr>
        <w:t>Основной формой работы с детьми является занятие, продолжительность которого соответствует возрастным нормам детей:</w:t>
      </w:r>
    </w:p>
    <w:p w:rsidR="00997628" w:rsidRDefault="00DA39E5">
      <w:pPr>
        <w:shd w:val="clear" w:color="auto" w:fill="FFFFFF" w:themeFill="background1"/>
        <w:spacing w:after="0" w:line="240" w:lineRule="auto"/>
        <w:jc w:val="both"/>
      </w:pPr>
      <w:r>
        <w:rPr>
          <w:rFonts w:ascii="Times New Roman" w:eastAsia="Times New Roman" w:hAnsi="Times New Roman" w:cs="Times New Roman"/>
          <w:color w:val="000000"/>
          <w:sz w:val="28"/>
          <w:szCs w:val="28"/>
          <w:lang w:eastAsia="ru-RU"/>
        </w:rPr>
        <w:t> – подготовительный этап (дети 5-6 лет)– 1 раз в неделю по 25 минут</w:t>
      </w:r>
    </w:p>
    <w:p w:rsidR="00997628" w:rsidRDefault="00DA39E5">
      <w:pPr>
        <w:shd w:val="clear" w:color="auto" w:fill="FFFFFF" w:themeFill="background1"/>
        <w:spacing w:after="0" w:line="240" w:lineRule="auto"/>
        <w:jc w:val="both"/>
      </w:pPr>
      <w:r>
        <w:rPr>
          <w:rFonts w:ascii="Times New Roman" w:eastAsia="Times New Roman" w:hAnsi="Times New Roman" w:cs="Times New Roman"/>
          <w:color w:val="000000"/>
          <w:sz w:val="28"/>
          <w:szCs w:val="28"/>
          <w:lang w:eastAsia="ru-RU"/>
        </w:rPr>
        <w:t> – основной этап (дети 6-7 лет) – 1 раза в неделю по 30 минут.</w:t>
      </w:r>
    </w:p>
    <w:p w:rsidR="00997628" w:rsidRDefault="00DA39E5">
      <w:pPr>
        <w:shd w:val="clear" w:color="auto" w:fill="FFFFFF" w:themeFill="background1"/>
        <w:spacing w:after="0" w:line="240" w:lineRule="auto"/>
        <w:jc w:val="both"/>
      </w:pPr>
      <w:r>
        <w:rPr>
          <w:rFonts w:ascii="Times New Roman" w:eastAsia="Times New Roman" w:hAnsi="Times New Roman" w:cs="Times New Roman"/>
          <w:color w:val="000000"/>
          <w:sz w:val="28"/>
          <w:szCs w:val="28"/>
          <w:lang w:eastAsia="ru-RU"/>
        </w:rPr>
        <w:t>Начало учебных занятий – 1 сентября.</w:t>
      </w:r>
    </w:p>
    <w:p w:rsidR="00997628" w:rsidRDefault="00DA39E5">
      <w:pPr>
        <w:shd w:val="clear" w:color="auto" w:fill="FFFFFF" w:themeFill="background1"/>
        <w:spacing w:after="0" w:line="240" w:lineRule="auto"/>
        <w:jc w:val="both"/>
      </w:pPr>
      <w:r>
        <w:rPr>
          <w:rFonts w:ascii="Times New Roman" w:eastAsia="Times New Roman" w:hAnsi="Times New Roman" w:cs="Times New Roman"/>
          <w:color w:val="000000"/>
          <w:sz w:val="28"/>
          <w:szCs w:val="28"/>
          <w:lang w:eastAsia="ru-RU"/>
        </w:rPr>
        <w:t>Продолжительность учебного года – 36-37 недель.</w:t>
      </w:r>
    </w:p>
    <w:p w:rsidR="00997628" w:rsidRPr="00ED692E" w:rsidRDefault="00DA39E5" w:rsidP="00ED692E">
      <w:pPr>
        <w:shd w:val="clear" w:color="auto" w:fill="FFFFFF" w:themeFill="background1"/>
        <w:spacing w:after="0" w:line="240" w:lineRule="auto"/>
        <w:jc w:val="both"/>
      </w:pPr>
      <w:r>
        <w:rPr>
          <w:rFonts w:ascii="Times New Roman" w:eastAsia="Times New Roman" w:hAnsi="Times New Roman" w:cs="Times New Roman"/>
          <w:color w:val="000000"/>
          <w:sz w:val="28"/>
          <w:szCs w:val="28"/>
          <w:lang w:eastAsia="ru-RU"/>
        </w:rPr>
        <w:t>Окончание учебного года – 31 мая.</w:t>
      </w:r>
    </w:p>
    <w:p w:rsidR="00997628" w:rsidRPr="00DA39E5" w:rsidRDefault="00997628">
      <w:pPr>
        <w:shd w:val="clear" w:color="auto" w:fill="FFFFFF" w:themeFill="background1"/>
        <w:spacing w:after="0" w:line="240" w:lineRule="auto"/>
        <w:jc w:val="center"/>
        <w:rPr>
          <w:rFonts w:ascii="Times New Roman" w:hAnsi="Times New Roman" w:cs="Times New Roman"/>
          <w:b/>
          <w:sz w:val="28"/>
          <w:szCs w:val="28"/>
        </w:rPr>
      </w:pPr>
    </w:p>
    <w:p w:rsidR="00997628" w:rsidRPr="00DA39E5" w:rsidRDefault="00DA39E5">
      <w:pPr>
        <w:shd w:val="clear" w:color="auto" w:fill="FFFFFF" w:themeFill="background1"/>
        <w:spacing w:after="0" w:line="240" w:lineRule="auto"/>
        <w:jc w:val="center"/>
        <w:rPr>
          <w:rFonts w:ascii="Times New Roman" w:hAnsi="Times New Roman" w:cs="Times New Roman"/>
          <w:b/>
          <w:sz w:val="28"/>
          <w:szCs w:val="28"/>
        </w:rPr>
      </w:pPr>
      <w:r w:rsidRPr="00DA39E5">
        <w:rPr>
          <w:rFonts w:ascii="Times New Roman" w:hAnsi="Times New Roman" w:cs="Times New Roman"/>
          <w:b/>
          <w:sz w:val="28"/>
          <w:szCs w:val="28"/>
        </w:rPr>
        <w:t>Режим пребывания на занятиях</w:t>
      </w:r>
    </w:p>
    <w:tbl>
      <w:tblPr>
        <w:tblStyle w:val="10"/>
        <w:tblW w:w="9429" w:type="dxa"/>
        <w:tblInd w:w="141" w:type="dxa"/>
        <w:tblLayout w:type="fixed"/>
        <w:tblLook w:val="04A0" w:firstRow="1" w:lastRow="0" w:firstColumn="1" w:lastColumn="0" w:noHBand="0" w:noVBand="1"/>
      </w:tblPr>
      <w:tblGrid>
        <w:gridCol w:w="2263"/>
        <w:gridCol w:w="2642"/>
        <w:gridCol w:w="2262"/>
        <w:gridCol w:w="2262"/>
      </w:tblGrid>
      <w:tr w:rsidR="00997628" w:rsidRPr="00DA39E5">
        <w:tc>
          <w:tcPr>
            <w:tcW w:w="2262" w:type="dxa"/>
          </w:tcPr>
          <w:p w:rsidR="00997628" w:rsidRPr="00DA39E5" w:rsidRDefault="00DA39E5">
            <w:pPr>
              <w:shd w:val="clear" w:color="auto" w:fill="FFFFFF" w:themeFill="background1"/>
              <w:spacing w:after="0" w:line="240" w:lineRule="auto"/>
              <w:contextualSpacing/>
              <w:jc w:val="center"/>
              <w:rPr>
                <w:sz w:val="28"/>
                <w:szCs w:val="28"/>
              </w:rPr>
            </w:pPr>
            <w:r w:rsidRPr="00DA39E5">
              <w:rPr>
                <w:rFonts w:ascii="Times New Roman" w:hAnsi="Times New Roman" w:cs="Times New Roman"/>
                <w:color w:val="000000" w:themeColor="text1"/>
                <w:sz w:val="28"/>
                <w:szCs w:val="28"/>
              </w:rPr>
              <w:t>Количество занятий в неделю</w:t>
            </w:r>
          </w:p>
        </w:tc>
        <w:tc>
          <w:tcPr>
            <w:tcW w:w="2642" w:type="dxa"/>
          </w:tcPr>
          <w:p w:rsidR="00997628" w:rsidRPr="00DA39E5" w:rsidRDefault="00DA39E5">
            <w:pPr>
              <w:shd w:val="clear" w:color="auto" w:fill="FFFFFF" w:themeFill="background1"/>
              <w:spacing w:after="0" w:line="240" w:lineRule="auto"/>
              <w:contextualSpacing/>
              <w:jc w:val="center"/>
              <w:rPr>
                <w:sz w:val="28"/>
                <w:szCs w:val="28"/>
              </w:rPr>
            </w:pPr>
            <w:r w:rsidRPr="00DA39E5">
              <w:rPr>
                <w:rFonts w:ascii="Times New Roman" w:hAnsi="Times New Roman" w:cs="Times New Roman"/>
                <w:color w:val="000000" w:themeColor="text1"/>
                <w:sz w:val="28"/>
                <w:szCs w:val="28"/>
              </w:rPr>
              <w:t>Продолжительность занятий (мин)</w:t>
            </w:r>
          </w:p>
        </w:tc>
        <w:tc>
          <w:tcPr>
            <w:tcW w:w="2262" w:type="dxa"/>
          </w:tcPr>
          <w:p w:rsidR="00997628" w:rsidRPr="00DA39E5" w:rsidRDefault="00DA39E5">
            <w:pPr>
              <w:shd w:val="clear" w:color="auto" w:fill="FFFFFF" w:themeFill="background1"/>
              <w:spacing w:after="0" w:line="240" w:lineRule="auto"/>
              <w:contextualSpacing/>
              <w:jc w:val="center"/>
              <w:rPr>
                <w:sz w:val="28"/>
                <w:szCs w:val="28"/>
              </w:rPr>
            </w:pPr>
            <w:r w:rsidRPr="00DA39E5">
              <w:rPr>
                <w:rFonts w:ascii="Times New Roman" w:hAnsi="Times New Roman" w:cs="Times New Roman"/>
                <w:color w:val="000000" w:themeColor="text1"/>
                <w:sz w:val="28"/>
                <w:szCs w:val="28"/>
              </w:rPr>
              <w:t>Количество занятий в году</w:t>
            </w:r>
          </w:p>
        </w:tc>
        <w:tc>
          <w:tcPr>
            <w:tcW w:w="2262" w:type="dxa"/>
          </w:tcPr>
          <w:p w:rsidR="00997628" w:rsidRPr="00DA39E5" w:rsidRDefault="00DA39E5">
            <w:pPr>
              <w:shd w:val="clear" w:color="auto" w:fill="FFFFFF" w:themeFill="background1"/>
              <w:spacing w:after="0" w:line="240" w:lineRule="auto"/>
              <w:contextualSpacing/>
              <w:jc w:val="center"/>
              <w:rPr>
                <w:sz w:val="28"/>
                <w:szCs w:val="28"/>
              </w:rPr>
            </w:pPr>
            <w:r w:rsidRPr="00DA39E5">
              <w:rPr>
                <w:rFonts w:ascii="Times New Roman" w:hAnsi="Times New Roman" w:cs="Times New Roman"/>
                <w:color w:val="000000" w:themeColor="text1"/>
                <w:sz w:val="28"/>
                <w:szCs w:val="28"/>
              </w:rPr>
              <w:t>Количество часов в году</w:t>
            </w:r>
          </w:p>
        </w:tc>
      </w:tr>
      <w:tr w:rsidR="00997628" w:rsidRPr="00DA39E5">
        <w:tc>
          <w:tcPr>
            <w:tcW w:w="9428" w:type="dxa"/>
            <w:gridSpan w:val="4"/>
          </w:tcPr>
          <w:p w:rsidR="00997628" w:rsidRPr="00DA39E5" w:rsidRDefault="00DA39E5">
            <w:pPr>
              <w:shd w:val="clear" w:color="auto" w:fill="FFFFFF" w:themeFill="background1"/>
              <w:spacing w:after="0" w:line="240" w:lineRule="auto"/>
              <w:contextualSpacing/>
              <w:jc w:val="center"/>
              <w:rPr>
                <w:sz w:val="28"/>
                <w:szCs w:val="28"/>
              </w:rPr>
            </w:pPr>
            <w:r w:rsidRPr="00DA39E5">
              <w:rPr>
                <w:rFonts w:ascii="Times New Roman" w:hAnsi="Times New Roman" w:cs="Times New Roman"/>
                <w:sz w:val="28"/>
                <w:szCs w:val="28"/>
              </w:rPr>
              <w:t>Подготовительный этап(1 год обучения): старшая группа (дети 5-6 лет)</w:t>
            </w:r>
          </w:p>
        </w:tc>
      </w:tr>
      <w:tr w:rsidR="00997628" w:rsidRPr="00DA39E5">
        <w:tc>
          <w:tcPr>
            <w:tcW w:w="2262" w:type="dxa"/>
          </w:tcPr>
          <w:p w:rsidR="00997628" w:rsidRPr="00DA39E5" w:rsidRDefault="00DA39E5">
            <w:pPr>
              <w:shd w:val="clear" w:color="auto" w:fill="FFFFFF" w:themeFill="background1"/>
              <w:spacing w:after="0" w:line="240" w:lineRule="auto"/>
              <w:contextualSpacing/>
              <w:jc w:val="both"/>
              <w:rPr>
                <w:sz w:val="28"/>
                <w:szCs w:val="28"/>
              </w:rPr>
            </w:pPr>
            <w:r w:rsidRPr="00DA39E5">
              <w:rPr>
                <w:rFonts w:ascii="Times New Roman" w:hAnsi="Times New Roman" w:cs="Times New Roman"/>
                <w:sz w:val="28"/>
                <w:szCs w:val="28"/>
              </w:rPr>
              <w:t>1</w:t>
            </w:r>
          </w:p>
        </w:tc>
        <w:tc>
          <w:tcPr>
            <w:tcW w:w="2642" w:type="dxa"/>
          </w:tcPr>
          <w:p w:rsidR="00997628" w:rsidRPr="00DA39E5" w:rsidRDefault="00DA39E5">
            <w:pPr>
              <w:shd w:val="clear" w:color="auto" w:fill="FFFFFF" w:themeFill="background1"/>
              <w:spacing w:after="0" w:line="240" w:lineRule="auto"/>
              <w:contextualSpacing/>
              <w:jc w:val="both"/>
              <w:rPr>
                <w:sz w:val="28"/>
                <w:szCs w:val="28"/>
              </w:rPr>
            </w:pPr>
            <w:r w:rsidRPr="00DA39E5">
              <w:rPr>
                <w:rFonts w:ascii="Times New Roman" w:hAnsi="Times New Roman" w:cs="Times New Roman"/>
                <w:sz w:val="28"/>
                <w:szCs w:val="28"/>
              </w:rPr>
              <w:t>25 мин</w:t>
            </w:r>
          </w:p>
        </w:tc>
        <w:tc>
          <w:tcPr>
            <w:tcW w:w="2262" w:type="dxa"/>
          </w:tcPr>
          <w:p w:rsidR="00997628" w:rsidRPr="00DA39E5" w:rsidRDefault="00DA39E5">
            <w:pPr>
              <w:shd w:val="clear" w:color="auto" w:fill="FFFFFF" w:themeFill="background1"/>
              <w:spacing w:after="0" w:line="240" w:lineRule="auto"/>
              <w:contextualSpacing/>
              <w:jc w:val="both"/>
              <w:rPr>
                <w:sz w:val="28"/>
                <w:szCs w:val="28"/>
              </w:rPr>
            </w:pPr>
            <w:r w:rsidRPr="00DA39E5">
              <w:rPr>
                <w:rFonts w:ascii="Times New Roman" w:hAnsi="Times New Roman" w:cs="Times New Roman"/>
                <w:sz w:val="28"/>
                <w:szCs w:val="28"/>
              </w:rPr>
              <w:t>37</w:t>
            </w:r>
          </w:p>
        </w:tc>
        <w:tc>
          <w:tcPr>
            <w:tcW w:w="2262" w:type="dxa"/>
          </w:tcPr>
          <w:p w:rsidR="00997628" w:rsidRPr="00DA39E5" w:rsidRDefault="00DA39E5">
            <w:pPr>
              <w:shd w:val="clear" w:color="auto" w:fill="FFFFFF" w:themeFill="background1"/>
              <w:spacing w:after="0" w:line="240" w:lineRule="auto"/>
              <w:contextualSpacing/>
              <w:jc w:val="both"/>
              <w:rPr>
                <w:sz w:val="28"/>
                <w:szCs w:val="28"/>
              </w:rPr>
            </w:pPr>
            <w:r w:rsidRPr="00DA39E5">
              <w:rPr>
                <w:rFonts w:ascii="Times New Roman" w:hAnsi="Times New Roman" w:cs="Times New Roman"/>
                <w:sz w:val="28"/>
                <w:szCs w:val="28"/>
              </w:rPr>
              <w:t>15 ч. 41 мин</w:t>
            </w:r>
          </w:p>
        </w:tc>
      </w:tr>
      <w:tr w:rsidR="00997628" w:rsidRPr="00DA39E5">
        <w:tc>
          <w:tcPr>
            <w:tcW w:w="9428" w:type="dxa"/>
            <w:gridSpan w:val="4"/>
          </w:tcPr>
          <w:p w:rsidR="00997628" w:rsidRPr="00DA39E5" w:rsidRDefault="00DA39E5">
            <w:pPr>
              <w:shd w:val="clear" w:color="auto" w:fill="FFFFFF" w:themeFill="background1"/>
              <w:spacing w:after="0" w:line="240" w:lineRule="auto"/>
              <w:contextualSpacing/>
              <w:jc w:val="center"/>
              <w:rPr>
                <w:sz w:val="28"/>
                <w:szCs w:val="28"/>
              </w:rPr>
            </w:pPr>
            <w:r w:rsidRPr="00DA39E5">
              <w:rPr>
                <w:rFonts w:ascii="Times New Roman" w:hAnsi="Times New Roman" w:cs="Times New Roman"/>
                <w:sz w:val="28"/>
                <w:szCs w:val="28"/>
              </w:rPr>
              <w:t>Основной этап(2 год обучения): подготовительная группа (дети 6-7 лет)</w:t>
            </w:r>
          </w:p>
        </w:tc>
      </w:tr>
      <w:tr w:rsidR="00997628" w:rsidRPr="00DA39E5">
        <w:tc>
          <w:tcPr>
            <w:tcW w:w="2262" w:type="dxa"/>
          </w:tcPr>
          <w:p w:rsidR="00997628" w:rsidRPr="00DA39E5" w:rsidRDefault="00DA39E5">
            <w:pPr>
              <w:shd w:val="clear" w:color="auto" w:fill="FFFFFF" w:themeFill="background1"/>
              <w:spacing w:after="0" w:line="240" w:lineRule="auto"/>
              <w:contextualSpacing/>
              <w:jc w:val="both"/>
              <w:rPr>
                <w:sz w:val="28"/>
                <w:szCs w:val="28"/>
              </w:rPr>
            </w:pPr>
            <w:r w:rsidRPr="00DA39E5">
              <w:rPr>
                <w:rFonts w:ascii="Times New Roman" w:hAnsi="Times New Roman" w:cs="Times New Roman"/>
                <w:sz w:val="28"/>
                <w:szCs w:val="28"/>
              </w:rPr>
              <w:t>1</w:t>
            </w:r>
          </w:p>
        </w:tc>
        <w:tc>
          <w:tcPr>
            <w:tcW w:w="2642" w:type="dxa"/>
          </w:tcPr>
          <w:p w:rsidR="00997628" w:rsidRPr="00DA39E5" w:rsidRDefault="00DA39E5">
            <w:pPr>
              <w:shd w:val="clear" w:color="auto" w:fill="FFFFFF" w:themeFill="background1"/>
              <w:spacing w:after="0" w:line="240" w:lineRule="auto"/>
              <w:contextualSpacing/>
              <w:jc w:val="both"/>
              <w:rPr>
                <w:sz w:val="28"/>
                <w:szCs w:val="28"/>
              </w:rPr>
            </w:pPr>
            <w:r w:rsidRPr="00DA39E5">
              <w:rPr>
                <w:rFonts w:ascii="Times New Roman" w:hAnsi="Times New Roman" w:cs="Times New Roman"/>
                <w:sz w:val="28"/>
                <w:szCs w:val="28"/>
              </w:rPr>
              <w:t>30 мин.</w:t>
            </w:r>
          </w:p>
        </w:tc>
        <w:tc>
          <w:tcPr>
            <w:tcW w:w="2262" w:type="dxa"/>
          </w:tcPr>
          <w:p w:rsidR="00997628" w:rsidRPr="00DA39E5" w:rsidRDefault="00512002">
            <w:pPr>
              <w:shd w:val="clear" w:color="auto" w:fill="FFFFFF" w:themeFill="background1"/>
              <w:spacing w:after="0" w:line="240" w:lineRule="auto"/>
              <w:contextualSpacing/>
              <w:jc w:val="both"/>
              <w:rPr>
                <w:sz w:val="28"/>
                <w:szCs w:val="28"/>
              </w:rPr>
            </w:pPr>
            <w:r>
              <w:rPr>
                <w:rFonts w:ascii="Times New Roman" w:hAnsi="Times New Roman" w:cs="Times New Roman"/>
                <w:sz w:val="28"/>
                <w:szCs w:val="28"/>
              </w:rPr>
              <w:t>36</w:t>
            </w:r>
          </w:p>
        </w:tc>
        <w:tc>
          <w:tcPr>
            <w:tcW w:w="2262" w:type="dxa"/>
          </w:tcPr>
          <w:p w:rsidR="00997628" w:rsidRPr="00DA39E5" w:rsidRDefault="00DA39E5">
            <w:pPr>
              <w:shd w:val="clear" w:color="auto" w:fill="FFFFFF" w:themeFill="background1"/>
              <w:spacing w:after="0" w:line="240" w:lineRule="auto"/>
              <w:contextualSpacing/>
              <w:jc w:val="both"/>
              <w:rPr>
                <w:sz w:val="28"/>
                <w:szCs w:val="28"/>
              </w:rPr>
            </w:pPr>
            <w:r w:rsidRPr="00DA39E5">
              <w:rPr>
                <w:rFonts w:ascii="Times New Roman" w:hAnsi="Times New Roman" w:cs="Times New Roman"/>
                <w:sz w:val="28"/>
                <w:szCs w:val="28"/>
              </w:rPr>
              <w:t>18 ч.50 мин.</w:t>
            </w:r>
          </w:p>
        </w:tc>
      </w:tr>
    </w:tbl>
    <w:p w:rsidR="00997628" w:rsidRDefault="00997628" w:rsidP="00EA5011">
      <w:pPr>
        <w:spacing w:after="0" w:line="240" w:lineRule="auto"/>
        <w:rPr>
          <w:rFonts w:ascii="Times New Roman" w:hAnsi="Times New Roman" w:cs="Times New Roman"/>
          <w:b/>
          <w:sz w:val="28"/>
        </w:rPr>
      </w:pPr>
    </w:p>
    <w:p w:rsidR="00EA5011" w:rsidRDefault="00EA5011" w:rsidP="00EA5011">
      <w:pPr>
        <w:spacing w:after="0" w:line="240" w:lineRule="auto"/>
        <w:rPr>
          <w:rFonts w:ascii="Times New Roman" w:hAnsi="Times New Roman" w:cs="Times New Roman"/>
          <w:b/>
          <w:sz w:val="28"/>
        </w:rPr>
      </w:pPr>
    </w:p>
    <w:p w:rsidR="00997628" w:rsidRDefault="00DA39E5">
      <w:pPr>
        <w:spacing w:after="0" w:line="240" w:lineRule="auto"/>
        <w:jc w:val="center"/>
        <w:rPr>
          <w:rFonts w:ascii="Times New Roman" w:hAnsi="Times New Roman" w:cs="Times New Roman"/>
          <w:b/>
          <w:sz w:val="28"/>
        </w:rPr>
      </w:pPr>
      <w:r>
        <w:rPr>
          <w:rFonts w:ascii="Times New Roman" w:hAnsi="Times New Roman" w:cs="Times New Roman"/>
          <w:b/>
          <w:sz w:val="28"/>
        </w:rPr>
        <w:t>1.4 Планируемые результаты.</w:t>
      </w:r>
    </w:p>
    <w:p w:rsidR="00997628" w:rsidRDefault="00DA39E5">
      <w:pPr>
        <w:shd w:val="clear" w:color="auto" w:fill="FFFFFF" w:themeFill="background1"/>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концу подготовительного этапа обучения дети:</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познакомятся с понятиями «звук», «слог», «слово»;</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познакомятся с классификационными признаками звуков родного языка;</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приобретут навыки дифференциации звуков;</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приобретут навыки </w:t>
      </w:r>
      <w:proofErr w:type="spellStart"/>
      <w:r>
        <w:rPr>
          <w:rFonts w:ascii="Times New Roman" w:hAnsi="Times New Roman" w:cs="Times New Roman"/>
          <w:sz w:val="28"/>
        </w:rPr>
        <w:t>звуко</w:t>
      </w:r>
      <w:proofErr w:type="spellEnd"/>
      <w:r>
        <w:rPr>
          <w:rFonts w:ascii="Times New Roman" w:hAnsi="Times New Roman" w:cs="Times New Roman"/>
          <w:sz w:val="28"/>
        </w:rPr>
        <w:t xml:space="preserve">-слогового анализа и синтеза;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познакомятся с буквами алфавита;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-приобретут навыки фонематического восприятия (способность воспринимать и различать звуки речи (фонемы)); </w:t>
      </w:r>
    </w:p>
    <w:p w:rsidR="00997628" w:rsidRDefault="00DA39E5">
      <w:pPr>
        <w:spacing w:after="0" w:line="240" w:lineRule="auto"/>
        <w:jc w:val="both"/>
        <w:rPr>
          <w:rFonts w:ascii="Times New Roman" w:hAnsi="Times New Roman" w:cs="Times New Roman"/>
          <w:i/>
          <w:sz w:val="28"/>
        </w:rPr>
      </w:pPr>
      <w:r>
        <w:rPr>
          <w:rFonts w:ascii="Times New Roman" w:hAnsi="Times New Roman" w:cs="Times New Roman"/>
          <w:i/>
          <w:sz w:val="28"/>
        </w:rPr>
        <w:t>у детей разовьётся</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умение говорения и слушания;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интерес и внимание к слову, собственной речи и речи окружающих;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активный и пассивный словарь, грамматический строй речи, умения связной речи с опорой на речевой опыт ребенка;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фонетический слух;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мелкая моторика рук;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психические процессы (внимания, мышления, памяти); </w:t>
      </w:r>
    </w:p>
    <w:p w:rsidR="00997628" w:rsidRDefault="00DA39E5">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rPr>
        <w:t xml:space="preserve">- умение сравнивать, сопоставлять, анализировать и выделять главное; </w:t>
      </w:r>
    </w:p>
    <w:p w:rsidR="00997628" w:rsidRDefault="00DA39E5">
      <w:pPr>
        <w:shd w:val="clear" w:color="auto" w:fill="FFFFFF" w:themeFill="background1"/>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концу основного этапа обучения у детей должны с</w:t>
      </w:r>
      <w:r>
        <w:rPr>
          <w:rFonts w:ascii="Times New Roman" w:hAnsi="Times New Roman" w:cs="Times New Roman"/>
          <w:sz w:val="28"/>
        </w:rPr>
        <w:t xml:space="preserve">формироваться элементарные навыки чтения и первоначальные навыки письма. </w:t>
      </w:r>
    </w:p>
    <w:p w:rsidR="00997628" w:rsidRDefault="00DA39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будут:</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уметь выполнять звуковой анализ и давать качественную характеристику звукам, свободно оперировать условно схематическими моделями;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формирование приемов умственных действий: анализа, синтеза, сравнения, обобщения;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знать буквы русского алфавита;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владеть </w:t>
      </w:r>
      <w:proofErr w:type="spellStart"/>
      <w:r>
        <w:rPr>
          <w:rFonts w:ascii="Times New Roman" w:hAnsi="Times New Roman" w:cs="Times New Roman"/>
          <w:sz w:val="28"/>
        </w:rPr>
        <w:t>послоговым</w:t>
      </w:r>
      <w:proofErr w:type="spellEnd"/>
      <w:r>
        <w:rPr>
          <w:rFonts w:ascii="Times New Roman" w:hAnsi="Times New Roman" w:cs="Times New Roman"/>
          <w:sz w:val="28"/>
        </w:rPr>
        <w:t xml:space="preserve"> и </w:t>
      </w:r>
      <w:proofErr w:type="gramStart"/>
      <w:r>
        <w:rPr>
          <w:rFonts w:ascii="Times New Roman" w:hAnsi="Times New Roman" w:cs="Times New Roman"/>
          <w:sz w:val="28"/>
        </w:rPr>
        <w:t>слитным</w:t>
      </w:r>
      <w:proofErr w:type="gramEnd"/>
      <w:r>
        <w:rPr>
          <w:rFonts w:ascii="Times New Roman" w:hAnsi="Times New Roman" w:cs="Times New Roman"/>
          <w:sz w:val="28"/>
        </w:rPr>
        <w:t xml:space="preserve"> способами чтения;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уметь составить слова и предложения из букв азбуки;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подготовка ребенка к письму;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знать графические и оптико-пространственные признаки изученных букв, формировать навыки их дифференциации.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У детей должно быть </w:t>
      </w:r>
      <w:proofErr w:type="gramStart"/>
      <w:r>
        <w:rPr>
          <w:rFonts w:ascii="Times New Roman" w:hAnsi="Times New Roman" w:cs="Times New Roman"/>
          <w:sz w:val="28"/>
        </w:rPr>
        <w:t>развиты</w:t>
      </w:r>
      <w:proofErr w:type="gramEnd"/>
      <w:r>
        <w:rPr>
          <w:rFonts w:ascii="Times New Roman" w:hAnsi="Times New Roman" w:cs="Times New Roman"/>
          <w:sz w:val="28"/>
        </w:rPr>
        <w:t xml:space="preserve"> / сформированы:</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умения работать в коллективе, взаимодействовать, доводить </w:t>
      </w:r>
      <w:proofErr w:type="gramStart"/>
      <w:r>
        <w:rPr>
          <w:rFonts w:ascii="Times New Roman" w:hAnsi="Times New Roman" w:cs="Times New Roman"/>
          <w:sz w:val="28"/>
        </w:rPr>
        <w:t>начатое</w:t>
      </w:r>
      <w:proofErr w:type="gramEnd"/>
      <w:r>
        <w:rPr>
          <w:rFonts w:ascii="Times New Roman" w:hAnsi="Times New Roman" w:cs="Times New Roman"/>
          <w:sz w:val="28"/>
        </w:rPr>
        <w:t xml:space="preserve"> до конца; работать внимательно, сосредоточенно, планировать и контролировать свои действия;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графо - </w:t>
      </w:r>
      <w:proofErr w:type="gramStart"/>
      <w:r>
        <w:rPr>
          <w:rFonts w:ascii="Times New Roman" w:hAnsi="Times New Roman" w:cs="Times New Roman"/>
          <w:sz w:val="28"/>
        </w:rPr>
        <w:t>моторных</w:t>
      </w:r>
      <w:proofErr w:type="gramEnd"/>
      <w:r>
        <w:rPr>
          <w:rFonts w:ascii="Times New Roman" w:hAnsi="Times New Roman" w:cs="Times New Roman"/>
          <w:sz w:val="28"/>
        </w:rPr>
        <w:t xml:space="preserve"> навыки письма;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глазомер, ориентировка в пространстве, точность выполнения заданий;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фонематическое восприятие;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интерес и внимание к слову, к собственной речи и речи окружающих;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активный, пассивный словарь; первоначальные навыки письма.</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двигательная активность, темп, ритм речи,  мелкая и речевая моторика;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 навыки самоконтроля; </w:t>
      </w:r>
    </w:p>
    <w:p w:rsidR="00997628" w:rsidRDefault="00DA39E5">
      <w:pPr>
        <w:spacing w:after="0" w:line="240" w:lineRule="auto"/>
        <w:jc w:val="both"/>
        <w:rPr>
          <w:rFonts w:ascii="Times New Roman" w:hAnsi="Times New Roman" w:cs="Times New Roman"/>
          <w:sz w:val="28"/>
        </w:rPr>
      </w:pPr>
      <w:r>
        <w:rPr>
          <w:rFonts w:ascii="Times New Roman" w:hAnsi="Times New Roman" w:cs="Times New Roman"/>
          <w:sz w:val="28"/>
        </w:rPr>
        <w:t xml:space="preserve">-развитие связного высказывания и умения составлять предложения нужной конструкции. </w:t>
      </w:r>
    </w:p>
    <w:p w:rsidR="00997628" w:rsidRDefault="00DA39E5">
      <w:pPr>
        <w:pStyle w:val="11"/>
        <w:tabs>
          <w:tab w:val="left" w:pos="5862"/>
        </w:tabs>
        <w:ind w:left="0"/>
        <w:jc w:val="center"/>
      </w:pPr>
      <w:bookmarkStart w:id="1" w:name="_TOC_250004"/>
      <w:r>
        <w:t>2.Комплекс</w:t>
      </w:r>
      <w:r>
        <w:rPr>
          <w:spacing w:val="-20"/>
        </w:rPr>
        <w:t xml:space="preserve"> </w:t>
      </w:r>
      <w:r>
        <w:t>организационно-педагогических</w:t>
      </w:r>
      <w:r>
        <w:rPr>
          <w:spacing w:val="-15"/>
        </w:rPr>
        <w:t xml:space="preserve"> </w:t>
      </w:r>
      <w:bookmarkEnd w:id="1"/>
      <w:r>
        <w:rPr>
          <w:spacing w:val="-2"/>
        </w:rPr>
        <w:t>условий</w:t>
      </w:r>
    </w:p>
    <w:p w:rsidR="00997628" w:rsidRDefault="00997628">
      <w:pPr>
        <w:widowControl w:val="0"/>
        <w:tabs>
          <w:tab w:val="left" w:pos="7115"/>
        </w:tabs>
        <w:spacing w:after="0" w:line="240" w:lineRule="auto"/>
        <w:rPr>
          <w:rFonts w:ascii="Times New Roman" w:hAnsi="Times New Roman" w:cs="Times New Roman"/>
          <w:b/>
          <w:sz w:val="28"/>
        </w:rPr>
      </w:pPr>
    </w:p>
    <w:p w:rsidR="00997628" w:rsidRDefault="00DA39E5">
      <w:pPr>
        <w:spacing w:after="0" w:line="240" w:lineRule="auto"/>
        <w:jc w:val="center"/>
      </w:pPr>
      <w:r>
        <w:rPr>
          <w:rFonts w:ascii="Times New Roman" w:hAnsi="Times New Roman" w:cs="Times New Roman"/>
          <w:b/>
          <w:sz w:val="28"/>
          <w:szCs w:val="28"/>
        </w:rPr>
        <w:t>2.1. Условия реализации программы</w:t>
      </w:r>
    </w:p>
    <w:p w:rsidR="00997628" w:rsidRDefault="00DA39E5">
      <w:pPr>
        <w:spacing w:after="0" w:line="240" w:lineRule="auto"/>
        <w:rPr>
          <w:rFonts w:ascii="Times New Roman" w:hAnsi="Times New Roman" w:cs="Times New Roman"/>
          <w:b/>
          <w:sz w:val="28"/>
          <w:szCs w:val="28"/>
        </w:rPr>
      </w:pPr>
      <w:r>
        <w:rPr>
          <w:rFonts w:ascii="Times New Roman" w:hAnsi="Times New Roman" w:cs="Times New Roman"/>
          <w:b/>
          <w:sz w:val="28"/>
          <w:szCs w:val="28"/>
        </w:rPr>
        <w:t>Материально – техническое обеспечение программы</w:t>
      </w:r>
    </w:p>
    <w:p w:rsidR="00997628" w:rsidRDefault="00DA39E5">
      <w:pPr>
        <w:pStyle w:val="body"/>
        <w:spacing w:beforeAutospacing="0" w:after="0" w:afterAutospacing="0"/>
        <w:jc w:val="both"/>
      </w:pPr>
      <w:r>
        <w:rPr>
          <w:rFonts w:ascii="Times New Roman" w:hAnsi="Times New Roman"/>
          <w:sz w:val="28"/>
          <w:szCs w:val="28"/>
        </w:rPr>
        <w:t>Материально-техническая база соответствует требованиям:</w:t>
      </w:r>
    </w:p>
    <w:p w:rsidR="00997628" w:rsidRDefault="00DA39E5">
      <w:pPr>
        <w:pStyle w:val="Default"/>
        <w:jc w:val="both"/>
        <w:rPr>
          <w:sz w:val="28"/>
          <w:szCs w:val="28"/>
        </w:rPr>
      </w:pPr>
      <w:r>
        <w:rPr>
          <w:sz w:val="28"/>
          <w:szCs w:val="28"/>
        </w:rPr>
        <w:t xml:space="preserve">- санитарно-эпидемиологическим правилам и нормативам </w:t>
      </w:r>
    </w:p>
    <w:p w:rsidR="00997628" w:rsidRDefault="00DA39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 2.4.3648 -20 «Санитарно-эпидемиологические требования к организациям воспитания и обучения, отдыха и оздоровления детей и молодёжи».</w:t>
      </w:r>
    </w:p>
    <w:p w:rsidR="00997628" w:rsidRDefault="00DA39E5">
      <w:pPr>
        <w:pStyle w:val="Default"/>
        <w:jc w:val="both"/>
      </w:pPr>
      <w:r>
        <w:rPr>
          <w:sz w:val="28"/>
          <w:szCs w:val="28"/>
        </w:rPr>
        <w:t xml:space="preserve">-  правилам пожарной безопасности; </w:t>
      </w:r>
    </w:p>
    <w:p w:rsidR="00997628" w:rsidRDefault="00DA39E5">
      <w:pPr>
        <w:pStyle w:val="Default"/>
        <w:jc w:val="both"/>
      </w:pPr>
      <w:r>
        <w:rPr>
          <w:sz w:val="28"/>
          <w:szCs w:val="28"/>
        </w:rPr>
        <w:t xml:space="preserve">-  охране здоровья воспитанников и охране труда работников ДОУ; </w:t>
      </w:r>
    </w:p>
    <w:p w:rsidR="00997628" w:rsidRDefault="00DA39E5">
      <w:pPr>
        <w:pStyle w:val="Default"/>
        <w:jc w:val="both"/>
      </w:pPr>
      <w:r>
        <w:rPr>
          <w:sz w:val="28"/>
          <w:szCs w:val="28"/>
        </w:rPr>
        <w:t>- средства обучения и воспитания соответствуют возрасту и индивидуальным особенностям развития детей.</w:t>
      </w:r>
    </w:p>
    <w:p w:rsidR="00997628" w:rsidRDefault="00DA39E5">
      <w:pPr>
        <w:spacing w:after="0" w:line="240" w:lineRule="auto"/>
        <w:jc w:val="both"/>
      </w:pPr>
      <w:r>
        <w:rPr>
          <w:rFonts w:ascii="Times New Roman" w:hAnsi="Times New Roman" w:cs="Times New Roman"/>
          <w:bCs/>
          <w:color w:val="000000"/>
          <w:sz w:val="28"/>
          <w:szCs w:val="28"/>
          <w:shd w:val="clear" w:color="auto" w:fill="FFFFFF"/>
        </w:rPr>
        <w:lastRenderedPageBreak/>
        <w:t>Занятия проводятся в специально оборудованном помещении в групповой комнате.</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помещении созданы материально-технические условия, обеспечивающие:</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возможность достижения воспитанниками планируемых результатов освоения Программы;</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выполнение Организацией требований:</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санитарно-эпидемиологических правил и нормативов:</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пожарной безопасности и электробезопасности;</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охране здоровья воспитанников и охране труда работников Организации;</w:t>
      </w:r>
    </w:p>
    <w:p w:rsidR="00997628" w:rsidRDefault="00DA39E5">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shd w:val="clear" w:color="auto" w:fill="FFFFFF"/>
          <w:lang w:eastAsia="ru-RU"/>
        </w:rPr>
        <w:t> </w:t>
      </w:r>
    </w:p>
    <w:p w:rsidR="00997628" w:rsidRDefault="00DA39E5">
      <w:pPr>
        <w:spacing w:after="0" w:line="240" w:lineRule="auto"/>
        <w:ind w:firstLine="708"/>
        <w:jc w:val="both"/>
      </w:pPr>
      <w:r>
        <w:t xml:space="preserve"> </w:t>
      </w:r>
      <w:r>
        <w:rPr>
          <w:rFonts w:ascii="Times New Roman" w:eastAsia="Times New Roman" w:hAnsi="Times New Roman" w:cs="Times New Roman"/>
          <w:color w:val="000000"/>
          <w:sz w:val="28"/>
          <w:szCs w:val="28"/>
          <w:shd w:val="clear" w:color="auto" w:fill="FFFFFF"/>
          <w:lang w:eastAsia="ru-RU"/>
        </w:rPr>
        <w:t>Занятия проводятся в групповой комнате, которая оснащена необходимыми для работы дидактическими играми и пособиями, методической литературой, картотеками артикуляционной, дыхательной и пальчиковой гимнастики.</w:t>
      </w:r>
    </w:p>
    <w:p w:rsidR="00997628" w:rsidRPr="00EA5011" w:rsidRDefault="00DA39E5" w:rsidP="00EA5011">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w:t>
      </w:r>
    </w:p>
    <w:p w:rsidR="00997628" w:rsidRDefault="00DA39E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Материально-техническое оснащение</w:t>
      </w:r>
    </w:p>
    <w:p w:rsidR="00997628" w:rsidRDefault="00DA39E5">
      <w:pPr>
        <w:shd w:val="clear" w:color="auto" w:fill="FFFFFF"/>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Оборудование:</w:t>
      </w:r>
    </w:p>
    <w:p w:rsidR="00997628" w:rsidRDefault="00DA39E5">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Демонстрационный материал:</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Крупные буквы;</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Предметные картинки;</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Карточки для звукового анализа слов; </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Фишки: зелёная, синяя, красная.</w:t>
      </w:r>
    </w:p>
    <w:p w:rsidR="00997628" w:rsidRDefault="00DA39E5">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Раздаточный материал:</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Буквари;</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Тетради в крупную клетку; </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Конвертики с разрезной азбукой, комплект на каждого ребёнка;</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Индивидуальные карточки на каждого ребёнка из «Папки дошкольника»;</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Карточки для звукового анализа слов, на каждого ребёнка;</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Фишки: зелёная, синяя, красная на каждого ребёнка;</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Цветные карандаши;</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Цветные ручки;</w:t>
      </w:r>
    </w:p>
    <w:p w:rsidR="00997628" w:rsidRPr="00EA5011" w:rsidRDefault="00EA5011" w:rsidP="00EA501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Простые карандаши</w:t>
      </w:r>
    </w:p>
    <w:p w:rsidR="00997628" w:rsidRDefault="00DA39E5">
      <w:pPr>
        <w:widowControl w:val="0"/>
        <w:tabs>
          <w:tab w:val="left" w:pos="7115"/>
        </w:tabs>
        <w:spacing w:after="0" w:line="240" w:lineRule="auto"/>
        <w:jc w:val="center"/>
        <w:rPr>
          <w:rFonts w:ascii="Times New Roman" w:hAnsi="Times New Roman" w:cs="Times New Roman"/>
          <w:b/>
          <w:sz w:val="28"/>
        </w:rPr>
      </w:pPr>
      <w:r>
        <w:rPr>
          <w:rFonts w:ascii="Times New Roman" w:hAnsi="Times New Roman" w:cs="Times New Roman"/>
          <w:b/>
          <w:sz w:val="28"/>
        </w:rPr>
        <w:t>2.2 Форма</w:t>
      </w:r>
      <w:r>
        <w:rPr>
          <w:rFonts w:ascii="Times New Roman" w:hAnsi="Times New Roman" w:cs="Times New Roman"/>
          <w:b/>
          <w:spacing w:val="-3"/>
          <w:sz w:val="28"/>
        </w:rPr>
        <w:t xml:space="preserve"> </w:t>
      </w:r>
      <w:r>
        <w:rPr>
          <w:rFonts w:ascii="Times New Roman" w:hAnsi="Times New Roman" w:cs="Times New Roman"/>
          <w:b/>
          <w:sz w:val="28"/>
        </w:rPr>
        <w:t>и</w:t>
      </w:r>
      <w:r>
        <w:rPr>
          <w:rFonts w:ascii="Times New Roman" w:hAnsi="Times New Roman" w:cs="Times New Roman"/>
          <w:b/>
          <w:spacing w:val="-5"/>
          <w:sz w:val="28"/>
        </w:rPr>
        <w:t xml:space="preserve"> </w:t>
      </w:r>
      <w:r>
        <w:rPr>
          <w:rFonts w:ascii="Times New Roman" w:hAnsi="Times New Roman" w:cs="Times New Roman"/>
          <w:b/>
          <w:sz w:val="28"/>
        </w:rPr>
        <w:t>виды</w:t>
      </w:r>
      <w:r>
        <w:rPr>
          <w:rFonts w:ascii="Times New Roman" w:hAnsi="Times New Roman" w:cs="Times New Roman"/>
          <w:b/>
          <w:spacing w:val="-6"/>
          <w:sz w:val="28"/>
        </w:rPr>
        <w:t xml:space="preserve"> </w:t>
      </w:r>
      <w:r>
        <w:rPr>
          <w:rFonts w:ascii="Times New Roman" w:hAnsi="Times New Roman" w:cs="Times New Roman"/>
          <w:b/>
          <w:spacing w:val="-2"/>
          <w:sz w:val="28"/>
        </w:rPr>
        <w:t>контроля</w:t>
      </w:r>
    </w:p>
    <w:p w:rsidR="00997628" w:rsidRDefault="00DA39E5">
      <w:pPr>
        <w:pStyle w:val="a6"/>
        <w:ind w:firstLine="708"/>
        <w:jc w:val="both"/>
      </w:pPr>
      <w:r>
        <w:t xml:space="preserve"> 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 С этой целью используются разнообразные виды </w:t>
      </w:r>
      <w:r>
        <w:rPr>
          <w:spacing w:val="-2"/>
        </w:rPr>
        <w:t>контроля:</w:t>
      </w:r>
    </w:p>
    <w:p w:rsidR="00997628" w:rsidRDefault="00DA39E5">
      <w:pPr>
        <w:pStyle w:val="a6"/>
        <w:ind w:right="-1" w:firstLine="708"/>
        <w:jc w:val="both"/>
        <w:rPr>
          <w:spacing w:val="-2"/>
        </w:rPr>
      </w:pPr>
      <w:r>
        <w:rPr>
          <w:u w:val="single"/>
        </w:rPr>
        <w:t>Предварительный контроль –</w:t>
      </w:r>
      <w:r>
        <w:t xml:space="preserve"> проводится в сентябре, когда комплектуется группа. Задача педагога – установить,</w:t>
      </w:r>
      <w:r>
        <w:rPr>
          <w:spacing w:val="57"/>
        </w:rPr>
        <w:t xml:space="preserve"> </w:t>
      </w:r>
      <w:r>
        <w:t>на</w:t>
      </w:r>
      <w:r>
        <w:rPr>
          <w:spacing w:val="58"/>
        </w:rPr>
        <w:t xml:space="preserve"> </w:t>
      </w:r>
      <w:r>
        <w:t>каком</w:t>
      </w:r>
      <w:r>
        <w:rPr>
          <w:spacing w:val="58"/>
        </w:rPr>
        <w:t xml:space="preserve"> </w:t>
      </w:r>
      <w:r>
        <w:t>уровне</w:t>
      </w:r>
      <w:r>
        <w:rPr>
          <w:spacing w:val="58"/>
        </w:rPr>
        <w:t xml:space="preserve"> </w:t>
      </w:r>
      <w:r>
        <w:t>находится</w:t>
      </w:r>
      <w:r>
        <w:rPr>
          <w:spacing w:val="59"/>
        </w:rPr>
        <w:t xml:space="preserve"> </w:t>
      </w:r>
      <w:r>
        <w:t>воспитанник</w:t>
      </w:r>
      <w:r>
        <w:rPr>
          <w:spacing w:val="58"/>
        </w:rPr>
        <w:t xml:space="preserve"> </w:t>
      </w:r>
      <w:r>
        <w:t>к</w:t>
      </w:r>
      <w:r>
        <w:rPr>
          <w:spacing w:val="58"/>
        </w:rPr>
        <w:t xml:space="preserve"> </w:t>
      </w:r>
      <w:r>
        <w:t>началу</w:t>
      </w:r>
      <w:r>
        <w:rPr>
          <w:spacing w:val="40"/>
        </w:rPr>
        <w:t xml:space="preserve"> </w:t>
      </w:r>
      <w:r>
        <w:t>занятий.</w:t>
      </w:r>
      <w:r>
        <w:rPr>
          <w:spacing w:val="57"/>
        </w:rPr>
        <w:t xml:space="preserve"> </w:t>
      </w:r>
      <w:r>
        <w:t>Проводится</w:t>
      </w:r>
      <w:r>
        <w:rPr>
          <w:spacing w:val="59"/>
        </w:rPr>
        <w:t xml:space="preserve"> </w:t>
      </w:r>
      <w:r>
        <w:t>в</w:t>
      </w:r>
      <w:r>
        <w:rPr>
          <w:spacing w:val="57"/>
        </w:rPr>
        <w:t xml:space="preserve"> </w:t>
      </w:r>
      <w:r>
        <w:t>форме</w:t>
      </w:r>
      <w:r>
        <w:rPr>
          <w:spacing w:val="58"/>
        </w:rPr>
        <w:t xml:space="preserve"> </w:t>
      </w:r>
      <w:r>
        <w:t>собеседования</w:t>
      </w:r>
      <w:r>
        <w:rPr>
          <w:spacing w:val="-2"/>
        </w:rPr>
        <w:t>.</w:t>
      </w:r>
    </w:p>
    <w:p w:rsidR="00997628" w:rsidRDefault="00DA39E5">
      <w:pPr>
        <w:pStyle w:val="a6"/>
        <w:tabs>
          <w:tab w:val="left" w:pos="9355"/>
        </w:tabs>
        <w:ind w:right="-1"/>
        <w:jc w:val="both"/>
      </w:pPr>
      <w:r>
        <w:t xml:space="preserve">       </w:t>
      </w:r>
      <w:r>
        <w:rPr>
          <w:u w:val="single"/>
        </w:rPr>
        <w:t>Текущий контроль</w:t>
      </w:r>
      <w:r>
        <w:rPr>
          <w:spacing w:val="-1"/>
        </w:rPr>
        <w:t xml:space="preserve"> </w:t>
      </w:r>
      <w:r>
        <w:t xml:space="preserve">– проводится на всех этапах обучения. В ходе занятия педагог следит за активностью обучающихся, оценивает их реакцию, заинтересованность, внимание, продуктивность деятельности. Текущий </w:t>
      </w:r>
      <w:r>
        <w:lastRenderedPageBreak/>
        <w:t>контроль позволяет педагогу увидеть имеющиеся недоработки и вовремя скорректировать работу с детьми. Для эффективного применения текущего контроля</w:t>
      </w:r>
      <w:r>
        <w:rPr>
          <w:spacing w:val="40"/>
        </w:rPr>
        <w:t xml:space="preserve"> применяются</w:t>
      </w:r>
      <w:r>
        <w:t xml:space="preserve"> следующие формы</w:t>
      </w:r>
      <w:r>
        <w:rPr>
          <w:spacing w:val="40"/>
        </w:rPr>
        <w:t xml:space="preserve"> </w:t>
      </w:r>
      <w:r>
        <w:t>проверки:</w:t>
      </w:r>
    </w:p>
    <w:p w:rsidR="00997628" w:rsidRDefault="00DA39E5">
      <w:pPr>
        <w:pStyle w:val="a6"/>
        <w:tabs>
          <w:tab w:val="left" w:pos="9355"/>
        </w:tabs>
        <w:ind w:right="-1"/>
        <w:jc w:val="both"/>
      </w:pPr>
      <w:r>
        <w:t>-беседа</w:t>
      </w:r>
      <w:r>
        <w:rPr>
          <w:spacing w:val="-8"/>
        </w:rPr>
        <w:t xml:space="preserve"> </w:t>
      </w:r>
      <w:r>
        <w:t>по</w:t>
      </w:r>
      <w:r>
        <w:rPr>
          <w:spacing w:val="-7"/>
        </w:rPr>
        <w:t xml:space="preserve"> </w:t>
      </w:r>
      <w:r>
        <w:t>пройденному</w:t>
      </w:r>
      <w:r>
        <w:rPr>
          <w:spacing w:val="-8"/>
        </w:rPr>
        <w:t xml:space="preserve"> </w:t>
      </w:r>
      <w:r>
        <w:rPr>
          <w:spacing w:val="-2"/>
        </w:rPr>
        <w:t>материалу;</w:t>
      </w:r>
    </w:p>
    <w:p w:rsidR="00997628" w:rsidRDefault="00DA39E5">
      <w:pPr>
        <w:widowControl w:val="0"/>
        <w:tabs>
          <w:tab w:val="left" w:pos="2074"/>
          <w:tab w:val="left" w:pos="9355"/>
        </w:tabs>
        <w:spacing w:after="0" w:line="240" w:lineRule="auto"/>
        <w:ind w:right="-1"/>
        <w:jc w:val="both"/>
        <w:rPr>
          <w:rFonts w:ascii="Times New Roman" w:hAnsi="Times New Roman" w:cs="Times New Roman"/>
          <w:sz w:val="28"/>
        </w:rPr>
      </w:pPr>
      <w:r>
        <w:rPr>
          <w:rFonts w:ascii="Times New Roman" w:hAnsi="Times New Roman" w:cs="Times New Roman"/>
          <w:sz w:val="28"/>
        </w:rPr>
        <w:t>- выполнение</w:t>
      </w:r>
      <w:r>
        <w:rPr>
          <w:rFonts w:ascii="Times New Roman" w:hAnsi="Times New Roman" w:cs="Times New Roman"/>
          <w:spacing w:val="-9"/>
          <w:sz w:val="28"/>
        </w:rPr>
        <w:t xml:space="preserve"> </w:t>
      </w:r>
      <w:r>
        <w:rPr>
          <w:rFonts w:ascii="Times New Roman" w:hAnsi="Times New Roman" w:cs="Times New Roman"/>
          <w:sz w:val="28"/>
        </w:rPr>
        <w:t>практического</w:t>
      </w:r>
      <w:r>
        <w:rPr>
          <w:rFonts w:ascii="Times New Roman" w:hAnsi="Times New Roman" w:cs="Times New Roman"/>
          <w:spacing w:val="-7"/>
          <w:sz w:val="28"/>
        </w:rPr>
        <w:t xml:space="preserve"> </w:t>
      </w:r>
      <w:r>
        <w:rPr>
          <w:rFonts w:ascii="Times New Roman" w:hAnsi="Times New Roman" w:cs="Times New Roman"/>
          <w:sz w:val="28"/>
        </w:rPr>
        <w:t>или</w:t>
      </w:r>
      <w:r>
        <w:rPr>
          <w:rFonts w:ascii="Times New Roman" w:hAnsi="Times New Roman" w:cs="Times New Roman"/>
          <w:spacing w:val="-9"/>
          <w:sz w:val="28"/>
        </w:rPr>
        <w:t xml:space="preserve"> </w:t>
      </w:r>
      <w:r>
        <w:rPr>
          <w:rFonts w:ascii="Times New Roman" w:hAnsi="Times New Roman" w:cs="Times New Roman"/>
          <w:sz w:val="28"/>
        </w:rPr>
        <w:t>теоретического</w:t>
      </w:r>
      <w:r>
        <w:rPr>
          <w:rFonts w:ascii="Times New Roman" w:hAnsi="Times New Roman" w:cs="Times New Roman"/>
          <w:spacing w:val="-7"/>
          <w:sz w:val="28"/>
        </w:rPr>
        <w:t xml:space="preserve"> </w:t>
      </w:r>
      <w:r>
        <w:rPr>
          <w:rFonts w:ascii="Times New Roman" w:hAnsi="Times New Roman" w:cs="Times New Roman"/>
          <w:spacing w:val="-2"/>
          <w:sz w:val="28"/>
        </w:rPr>
        <w:t>задания.</w:t>
      </w:r>
    </w:p>
    <w:p w:rsidR="00997628" w:rsidRDefault="00DA39E5">
      <w:pPr>
        <w:pStyle w:val="a6"/>
        <w:tabs>
          <w:tab w:val="left" w:pos="9355"/>
        </w:tabs>
        <w:ind w:right="-1"/>
        <w:jc w:val="both"/>
      </w:pPr>
      <w:r>
        <w:t xml:space="preserve">           </w:t>
      </w:r>
      <w:r>
        <w:rPr>
          <w:u w:val="single"/>
        </w:rPr>
        <w:t>Тематический контроль</w:t>
      </w:r>
      <w:r>
        <w:rPr>
          <w:spacing w:val="-1"/>
        </w:rPr>
        <w:t xml:space="preserve"> </w:t>
      </w:r>
      <w:r>
        <w:t xml:space="preserve">знаний проводится по итогам изучения отдельных тем и разделов курса, когда знания в основном сформированы, систематизированы. </w:t>
      </w:r>
    </w:p>
    <w:p w:rsidR="00997628" w:rsidRDefault="00DA39E5">
      <w:pPr>
        <w:pStyle w:val="a6"/>
        <w:tabs>
          <w:tab w:val="left" w:pos="9355"/>
        </w:tabs>
        <w:ind w:right="-1"/>
        <w:jc w:val="center"/>
      </w:pPr>
      <w:r>
        <w:t>Формы проверки:</w:t>
      </w:r>
    </w:p>
    <w:p w:rsidR="00997628" w:rsidRDefault="00DA39E5">
      <w:pPr>
        <w:widowControl w:val="0"/>
        <w:tabs>
          <w:tab w:val="left" w:pos="2074"/>
          <w:tab w:val="left" w:pos="9355"/>
        </w:tabs>
        <w:spacing w:after="0" w:line="240" w:lineRule="auto"/>
        <w:ind w:right="-1"/>
        <w:jc w:val="both"/>
        <w:rPr>
          <w:rFonts w:ascii="Times New Roman" w:hAnsi="Times New Roman" w:cs="Times New Roman"/>
          <w:sz w:val="28"/>
        </w:rPr>
      </w:pPr>
      <w:r>
        <w:rPr>
          <w:rFonts w:ascii="Times New Roman" w:hAnsi="Times New Roman" w:cs="Times New Roman"/>
          <w:sz w:val="28"/>
        </w:rPr>
        <w:t>- анализ</w:t>
      </w:r>
      <w:r>
        <w:rPr>
          <w:rFonts w:ascii="Times New Roman" w:hAnsi="Times New Roman" w:cs="Times New Roman"/>
          <w:spacing w:val="-9"/>
          <w:sz w:val="28"/>
        </w:rPr>
        <w:t xml:space="preserve"> </w:t>
      </w:r>
      <w:r>
        <w:rPr>
          <w:rFonts w:ascii="Times New Roman" w:hAnsi="Times New Roman" w:cs="Times New Roman"/>
          <w:sz w:val="28"/>
        </w:rPr>
        <w:t>проделанной</w:t>
      </w:r>
      <w:r>
        <w:rPr>
          <w:rFonts w:ascii="Times New Roman" w:hAnsi="Times New Roman" w:cs="Times New Roman"/>
          <w:spacing w:val="-5"/>
          <w:sz w:val="28"/>
        </w:rPr>
        <w:t xml:space="preserve"> </w:t>
      </w:r>
      <w:r>
        <w:rPr>
          <w:rFonts w:ascii="Times New Roman" w:hAnsi="Times New Roman" w:cs="Times New Roman"/>
          <w:spacing w:val="-2"/>
          <w:sz w:val="28"/>
        </w:rPr>
        <w:t>работы;</w:t>
      </w:r>
    </w:p>
    <w:p w:rsidR="00997628" w:rsidRDefault="00DA39E5">
      <w:pPr>
        <w:widowControl w:val="0"/>
        <w:tabs>
          <w:tab w:val="left" w:pos="2074"/>
          <w:tab w:val="left" w:pos="9355"/>
        </w:tabs>
        <w:spacing w:after="0" w:line="240" w:lineRule="auto"/>
        <w:ind w:right="-1"/>
        <w:jc w:val="both"/>
        <w:rPr>
          <w:rFonts w:ascii="Times New Roman" w:hAnsi="Times New Roman" w:cs="Times New Roman"/>
          <w:sz w:val="28"/>
        </w:rPr>
      </w:pPr>
      <w:r>
        <w:rPr>
          <w:rFonts w:ascii="Times New Roman" w:hAnsi="Times New Roman" w:cs="Times New Roman"/>
          <w:sz w:val="28"/>
        </w:rPr>
        <w:t>- открытые</w:t>
      </w:r>
      <w:r>
        <w:rPr>
          <w:rFonts w:ascii="Times New Roman" w:hAnsi="Times New Roman" w:cs="Times New Roman"/>
          <w:spacing w:val="-6"/>
          <w:sz w:val="28"/>
        </w:rPr>
        <w:t xml:space="preserve"> </w:t>
      </w:r>
      <w:r>
        <w:rPr>
          <w:rFonts w:ascii="Times New Roman" w:hAnsi="Times New Roman" w:cs="Times New Roman"/>
          <w:spacing w:val="-2"/>
          <w:sz w:val="28"/>
        </w:rPr>
        <w:t>занятия;</w:t>
      </w:r>
    </w:p>
    <w:p w:rsidR="00997628" w:rsidRDefault="00DA39E5">
      <w:pPr>
        <w:widowControl w:val="0"/>
        <w:tabs>
          <w:tab w:val="left" w:pos="2074"/>
          <w:tab w:val="left" w:pos="9355"/>
        </w:tabs>
        <w:spacing w:after="0" w:line="240" w:lineRule="auto"/>
        <w:ind w:right="-1"/>
        <w:jc w:val="both"/>
        <w:rPr>
          <w:rFonts w:ascii="Times New Roman" w:hAnsi="Times New Roman" w:cs="Times New Roman"/>
          <w:sz w:val="28"/>
        </w:rPr>
      </w:pPr>
      <w:r>
        <w:rPr>
          <w:rFonts w:ascii="Times New Roman" w:hAnsi="Times New Roman" w:cs="Times New Roman"/>
          <w:sz w:val="28"/>
        </w:rPr>
        <w:t>- участие</w:t>
      </w:r>
      <w:r>
        <w:rPr>
          <w:rFonts w:ascii="Times New Roman" w:hAnsi="Times New Roman" w:cs="Times New Roman"/>
          <w:spacing w:val="-3"/>
          <w:sz w:val="28"/>
        </w:rPr>
        <w:t xml:space="preserve"> </w:t>
      </w:r>
      <w:r>
        <w:rPr>
          <w:rFonts w:ascii="Times New Roman" w:hAnsi="Times New Roman" w:cs="Times New Roman"/>
          <w:sz w:val="28"/>
        </w:rPr>
        <w:t>в</w:t>
      </w:r>
      <w:r>
        <w:rPr>
          <w:rFonts w:ascii="Times New Roman" w:hAnsi="Times New Roman" w:cs="Times New Roman"/>
          <w:spacing w:val="-4"/>
          <w:sz w:val="28"/>
        </w:rPr>
        <w:t xml:space="preserve"> </w:t>
      </w:r>
      <w:r>
        <w:rPr>
          <w:rFonts w:ascii="Times New Roman" w:hAnsi="Times New Roman" w:cs="Times New Roman"/>
          <w:sz w:val="28"/>
        </w:rPr>
        <w:t>массовых</w:t>
      </w:r>
      <w:r>
        <w:rPr>
          <w:rFonts w:ascii="Times New Roman" w:hAnsi="Times New Roman" w:cs="Times New Roman"/>
          <w:spacing w:val="-1"/>
          <w:sz w:val="28"/>
        </w:rPr>
        <w:t xml:space="preserve"> </w:t>
      </w:r>
      <w:r>
        <w:rPr>
          <w:rFonts w:ascii="Times New Roman" w:hAnsi="Times New Roman" w:cs="Times New Roman"/>
          <w:spacing w:val="-2"/>
          <w:sz w:val="28"/>
        </w:rPr>
        <w:t>мероприятиях.</w:t>
      </w:r>
    </w:p>
    <w:p w:rsidR="00997628" w:rsidRDefault="00DA39E5">
      <w:pPr>
        <w:pStyle w:val="a6"/>
        <w:tabs>
          <w:tab w:val="left" w:pos="9355"/>
        </w:tabs>
        <w:jc w:val="both"/>
      </w:pPr>
      <w:r>
        <w:t xml:space="preserve">             </w:t>
      </w:r>
      <w:r>
        <w:rPr>
          <w:u w:val="single"/>
        </w:rPr>
        <w:t>Итоговый</w:t>
      </w:r>
      <w:r>
        <w:rPr>
          <w:spacing w:val="-5"/>
          <w:u w:val="single"/>
        </w:rPr>
        <w:t xml:space="preserve"> </w:t>
      </w:r>
      <w:r>
        <w:rPr>
          <w:u w:val="single"/>
        </w:rPr>
        <w:t>контроль</w:t>
      </w:r>
      <w:r>
        <w:rPr>
          <w:spacing w:val="61"/>
        </w:rPr>
        <w:t xml:space="preserve"> </w:t>
      </w:r>
      <w:r>
        <w:t>-</w:t>
      </w:r>
      <w:r>
        <w:rPr>
          <w:spacing w:val="-6"/>
        </w:rPr>
        <w:t xml:space="preserve"> </w:t>
      </w:r>
      <w:r>
        <w:t>заключительная</w:t>
      </w:r>
      <w:r>
        <w:rPr>
          <w:spacing w:val="-4"/>
        </w:rPr>
        <w:t xml:space="preserve"> </w:t>
      </w:r>
      <w:r>
        <w:t>проверка</w:t>
      </w:r>
      <w:r>
        <w:rPr>
          <w:spacing w:val="-5"/>
        </w:rPr>
        <w:t xml:space="preserve"> </w:t>
      </w:r>
      <w:r>
        <w:t>знаний,</w:t>
      </w:r>
      <w:r>
        <w:rPr>
          <w:spacing w:val="-5"/>
        </w:rPr>
        <w:t xml:space="preserve"> </w:t>
      </w:r>
      <w:r>
        <w:t>умений,</w:t>
      </w:r>
      <w:r>
        <w:rPr>
          <w:spacing w:val="-6"/>
        </w:rPr>
        <w:t xml:space="preserve"> </w:t>
      </w:r>
      <w:r>
        <w:t>навыков,</w:t>
      </w:r>
      <w:r>
        <w:rPr>
          <w:spacing w:val="-2"/>
        </w:rPr>
        <w:t xml:space="preserve"> </w:t>
      </w:r>
      <w:r>
        <w:t>подведение</w:t>
      </w:r>
      <w:r>
        <w:rPr>
          <w:spacing w:val="-7"/>
        </w:rPr>
        <w:t xml:space="preserve"> </w:t>
      </w:r>
      <w:r>
        <w:t>итогов</w:t>
      </w:r>
      <w:r>
        <w:rPr>
          <w:spacing w:val="-4"/>
        </w:rPr>
        <w:t xml:space="preserve"> </w:t>
      </w:r>
      <w:r>
        <w:t>обучения</w:t>
      </w:r>
      <w:r>
        <w:rPr>
          <w:spacing w:val="-4"/>
        </w:rPr>
        <w:t xml:space="preserve"> </w:t>
      </w:r>
      <w:r>
        <w:t>за</w:t>
      </w:r>
      <w:r>
        <w:rPr>
          <w:spacing w:val="60"/>
        </w:rPr>
        <w:t xml:space="preserve"> </w:t>
      </w:r>
      <w:r>
        <w:rPr>
          <w:spacing w:val="-5"/>
        </w:rPr>
        <w:t>год.</w:t>
      </w:r>
    </w:p>
    <w:p w:rsidR="00997628" w:rsidRDefault="00DA39E5">
      <w:pPr>
        <w:pStyle w:val="11"/>
        <w:ind w:left="0" w:right="1565"/>
        <w:jc w:val="center"/>
      </w:pPr>
      <w:r>
        <w:t>Формы</w:t>
      </w:r>
      <w:r>
        <w:rPr>
          <w:spacing w:val="-9"/>
        </w:rPr>
        <w:t xml:space="preserve"> </w:t>
      </w:r>
      <w:r>
        <w:t>и</w:t>
      </w:r>
      <w:r>
        <w:rPr>
          <w:spacing w:val="-7"/>
        </w:rPr>
        <w:t xml:space="preserve"> </w:t>
      </w:r>
      <w:r>
        <w:t>способы</w:t>
      </w:r>
      <w:r>
        <w:rPr>
          <w:spacing w:val="-6"/>
        </w:rPr>
        <w:t xml:space="preserve"> </w:t>
      </w:r>
      <w:r>
        <w:t>фиксирования</w:t>
      </w:r>
      <w:r>
        <w:rPr>
          <w:spacing w:val="-7"/>
        </w:rPr>
        <w:t xml:space="preserve"> </w:t>
      </w:r>
      <w:r>
        <w:rPr>
          <w:spacing w:val="-2"/>
        </w:rPr>
        <w:t>результатов</w:t>
      </w:r>
    </w:p>
    <w:p w:rsidR="00997628" w:rsidRDefault="00DA39E5">
      <w:pPr>
        <w:pStyle w:val="a6"/>
        <w:jc w:val="both"/>
      </w:pPr>
      <w:r>
        <w:t>Формами</w:t>
      </w:r>
      <w:r>
        <w:rPr>
          <w:spacing w:val="-6"/>
        </w:rPr>
        <w:t xml:space="preserve"> </w:t>
      </w:r>
      <w:r>
        <w:t>фиксации</w:t>
      </w:r>
      <w:r>
        <w:rPr>
          <w:spacing w:val="-8"/>
        </w:rPr>
        <w:t xml:space="preserve"> </w:t>
      </w:r>
      <w:r>
        <w:t>результатов</w:t>
      </w:r>
      <w:r>
        <w:rPr>
          <w:spacing w:val="-6"/>
        </w:rPr>
        <w:t xml:space="preserve"> </w:t>
      </w:r>
      <w:r>
        <w:t>личностных</w:t>
      </w:r>
      <w:r>
        <w:rPr>
          <w:spacing w:val="-6"/>
        </w:rPr>
        <w:t xml:space="preserve"> </w:t>
      </w:r>
      <w:r>
        <w:t>достижений</w:t>
      </w:r>
      <w:r>
        <w:rPr>
          <w:spacing w:val="-9"/>
        </w:rPr>
        <w:t xml:space="preserve"> </w:t>
      </w:r>
      <w:r>
        <w:t>детей</w:t>
      </w:r>
      <w:r>
        <w:rPr>
          <w:spacing w:val="-1"/>
        </w:rPr>
        <w:t xml:space="preserve"> </w:t>
      </w:r>
      <w:r>
        <w:rPr>
          <w:spacing w:val="-2"/>
        </w:rPr>
        <w:t>являются:</w:t>
      </w:r>
    </w:p>
    <w:p w:rsidR="00997628" w:rsidRDefault="00DA39E5">
      <w:pPr>
        <w:widowControl w:val="0"/>
        <w:tabs>
          <w:tab w:val="left" w:pos="1993"/>
        </w:tabs>
        <w:spacing w:after="0" w:line="240" w:lineRule="auto"/>
        <w:jc w:val="both"/>
        <w:rPr>
          <w:rFonts w:ascii="Times New Roman" w:hAnsi="Times New Roman" w:cs="Times New Roman"/>
          <w:sz w:val="28"/>
        </w:rPr>
      </w:pPr>
      <w:r>
        <w:rPr>
          <w:rFonts w:ascii="Times New Roman" w:hAnsi="Times New Roman" w:cs="Times New Roman"/>
          <w:sz w:val="28"/>
        </w:rPr>
        <w:t>- аналитическая</w:t>
      </w:r>
      <w:r>
        <w:rPr>
          <w:rFonts w:ascii="Times New Roman" w:hAnsi="Times New Roman" w:cs="Times New Roman"/>
          <w:spacing w:val="-5"/>
          <w:sz w:val="28"/>
        </w:rPr>
        <w:t xml:space="preserve"> </w:t>
      </w:r>
      <w:r>
        <w:rPr>
          <w:rFonts w:ascii="Times New Roman" w:hAnsi="Times New Roman" w:cs="Times New Roman"/>
          <w:spacing w:val="-2"/>
          <w:sz w:val="28"/>
        </w:rPr>
        <w:t>справка;</w:t>
      </w:r>
    </w:p>
    <w:p w:rsidR="00997628" w:rsidRDefault="00DA39E5">
      <w:pPr>
        <w:widowControl w:val="0"/>
        <w:tabs>
          <w:tab w:val="left" w:pos="1993"/>
        </w:tabs>
        <w:spacing w:after="0" w:line="240" w:lineRule="auto"/>
        <w:jc w:val="both"/>
        <w:rPr>
          <w:rFonts w:ascii="Times New Roman" w:hAnsi="Times New Roman" w:cs="Times New Roman"/>
          <w:spacing w:val="-2"/>
          <w:sz w:val="28"/>
        </w:rPr>
      </w:pPr>
      <w:r>
        <w:rPr>
          <w:rFonts w:ascii="Times New Roman" w:hAnsi="Times New Roman" w:cs="Times New Roman"/>
          <w:sz w:val="28"/>
        </w:rPr>
        <w:t>- журнал</w:t>
      </w:r>
      <w:r>
        <w:rPr>
          <w:rFonts w:ascii="Times New Roman" w:hAnsi="Times New Roman" w:cs="Times New Roman"/>
          <w:spacing w:val="-4"/>
          <w:sz w:val="28"/>
        </w:rPr>
        <w:t xml:space="preserve"> </w:t>
      </w:r>
      <w:r>
        <w:rPr>
          <w:rFonts w:ascii="Times New Roman" w:hAnsi="Times New Roman" w:cs="Times New Roman"/>
          <w:spacing w:val="-2"/>
          <w:sz w:val="28"/>
        </w:rPr>
        <w:t>посещаемости.</w:t>
      </w:r>
    </w:p>
    <w:p w:rsidR="00997628" w:rsidRDefault="00997628">
      <w:pPr>
        <w:shd w:val="clear" w:color="auto" w:fill="FFFFFF" w:themeFill="background1"/>
        <w:spacing w:after="0" w:line="240" w:lineRule="auto"/>
        <w:jc w:val="both"/>
        <w:rPr>
          <w:rFonts w:ascii="Times New Roman" w:hAnsi="Times New Roman" w:cs="Times New Roman"/>
          <w:b/>
          <w:sz w:val="28"/>
          <w:szCs w:val="28"/>
        </w:rPr>
      </w:pPr>
    </w:p>
    <w:p w:rsidR="00997628" w:rsidRDefault="00DA39E5">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Pr>
          <w:rFonts w:ascii="Times New Roman" w:hAnsi="Times New Roman" w:cs="Times New Roman"/>
          <w:b/>
          <w:sz w:val="28"/>
          <w:szCs w:val="28"/>
        </w:rPr>
        <w:tab/>
        <w:t>Оценочные материалы</w:t>
      </w:r>
    </w:p>
    <w:p w:rsidR="00997628" w:rsidRDefault="00DA39E5">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97628" w:rsidRDefault="00DA39E5">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Продуманная, систематическая, последовательная работа по обучению</w:t>
      </w:r>
      <w:r>
        <w:rPr>
          <w:rFonts w:ascii="Times New Roman" w:hAnsi="Times New Roman" w:cs="Times New Roman"/>
          <w:color w:val="1B1C2A"/>
          <w:sz w:val="28"/>
          <w:szCs w:val="28"/>
          <w:shd w:val="clear" w:color="auto" w:fill="FFFFFF"/>
        </w:rPr>
        <w:t xml:space="preserve"> грамоте способствует развитию мыслительной деятельности и памяти, анализу и синтезу информации</w:t>
      </w:r>
      <w:r>
        <w:rPr>
          <w:rFonts w:ascii="Times New Roman" w:hAnsi="Times New Roman" w:cs="Times New Roman"/>
          <w:sz w:val="28"/>
          <w:szCs w:val="28"/>
        </w:rPr>
        <w:t>, положительно влияет на общее развитие ребенка.</w:t>
      </w:r>
    </w:p>
    <w:p w:rsidR="00997628" w:rsidRDefault="00DA39E5">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Обследования детей проводятся 2 раза в год - в сентябре и в мае.</w:t>
      </w:r>
    </w:p>
    <w:p w:rsidR="00997628" w:rsidRDefault="00DA39E5">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Основная задача мониторинга заключается в том, чтобы определить степень освоения ребенком дополнительной программы и влияние непосредственного образовательного процесса на развитие ребенка.</w:t>
      </w:r>
    </w:p>
    <w:p w:rsidR="00997628" w:rsidRDefault="00DA39E5">
      <w:pPr>
        <w:spacing w:after="0" w:line="240" w:lineRule="auto"/>
        <w:contextualSpacing/>
        <w:jc w:val="center"/>
        <w:rPr>
          <w:rFonts w:ascii="Times New Roman" w:hAnsi="Times New Roman"/>
          <w:bCs/>
          <w:i/>
          <w:sz w:val="28"/>
          <w:szCs w:val="28"/>
        </w:rPr>
      </w:pPr>
      <w:r>
        <w:rPr>
          <w:rFonts w:ascii="Times New Roman" w:hAnsi="Times New Roman"/>
          <w:bCs/>
          <w:i/>
          <w:sz w:val="28"/>
          <w:szCs w:val="28"/>
        </w:rPr>
        <w:t>Результаты мониторинга образовательного процесса</w:t>
      </w:r>
    </w:p>
    <w:p w:rsidR="00997628" w:rsidRDefault="00DA39E5">
      <w:pPr>
        <w:spacing w:after="0" w:line="240" w:lineRule="auto"/>
        <w:contextualSpacing/>
        <w:jc w:val="center"/>
        <w:rPr>
          <w:rFonts w:ascii="Times New Roman" w:hAnsi="Times New Roman"/>
          <w:bCs/>
          <w:i/>
          <w:sz w:val="28"/>
          <w:szCs w:val="28"/>
        </w:rPr>
      </w:pPr>
      <w:proofErr w:type="gramStart"/>
      <w:r>
        <w:rPr>
          <w:rFonts w:ascii="Times New Roman" w:hAnsi="Times New Roman"/>
          <w:bCs/>
          <w:i/>
          <w:sz w:val="28"/>
          <w:szCs w:val="28"/>
        </w:rPr>
        <w:t>(уровни овладения необходимыми навыками и умениями</w:t>
      </w:r>
      <w:proofErr w:type="gramEnd"/>
    </w:p>
    <w:p w:rsidR="00997628" w:rsidRDefault="00DA39E5">
      <w:pPr>
        <w:spacing w:after="0" w:line="240" w:lineRule="auto"/>
        <w:contextualSpacing/>
        <w:jc w:val="center"/>
        <w:rPr>
          <w:rFonts w:ascii="Times New Roman" w:hAnsi="Times New Roman"/>
          <w:bCs/>
          <w:i/>
          <w:sz w:val="28"/>
          <w:szCs w:val="28"/>
        </w:rPr>
      </w:pPr>
      <w:r>
        <w:rPr>
          <w:rFonts w:ascii="Times New Roman" w:hAnsi="Times New Roman"/>
          <w:bCs/>
          <w:i/>
          <w:sz w:val="28"/>
          <w:szCs w:val="28"/>
        </w:rPr>
        <w:t xml:space="preserve"> по образовательным областям</w:t>
      </w:r>
      <w:proofErr w:type="gramStart"/>
      <w:r>
        <w:rPr>
          <w:rFonts w:ascii="Times New Roman" w:hAnsi="Times New Roman"/>
          <w:bCs/>
          <w:i/>
          <w:sz w:val="28"/>
          <w:szCs w:val="28"/>
        </w:rPr>
        <w:t xml:space="preserve"> )</w:t>
      </w:r>
      <w:proofErr w:type="gramEnd"/>
    </w:p>
    <w:p w:rsidR="00997628" w:rsidRDefault="00DA39E5">
      <w:pPr>
        <w:spacing w:after="0" w:line="240" w:lineRule="auto"/>
        <w:contextualSpacing/>
        <w:jc w:val="center"/>
        <w:rPr>
          <w:rFonts w:ascii="Times New Roman" w:hAnsi="Times New Roman"/>
          <w:bCs/>
          <w:i/>
          <w:sz w:val="28"/>
          <w:szCs w:val="28"/>
        </w:rPr>
      </w:pPr>
      <w:r>
        <w:rPr>
          <w:rFonts w:ascii="Times New Roman" w:hAnsi="Times New Roman"/>
          <w:bCs/>
          <w:i/>
          <w:sz w:val="28"/>
          <w:szCs w:val="28"/>
        </w:rPr>
        <w:t>(автор Верещагина Н.В.)</w:t>
      </w:r>
    </w:p>
    <w:p w:rsidR="00997628" w:rsidRDefault="00DA39E5">
      <w:pPr>
        <w:spacing w:after="0" w:line="240" w:lineRule="auto"/>
        <w:contextualSpacing/>
        <w:jc w:val="both"/>
        <w:rPr>
          <w:rFonts w:ascii="Times New Roman" w:hAnsi="Times New Roman"/>
          <w:bCs/>
          <w:sz w:val="28"/>
          <w:szCs w:val="28"/>
        </w:rPr>
      </w:pPr>
      <w:r>
        <w:rPr>
          <w:rFonts w:ascii="Times New Roman" w:hAnsi="Times New Roman"/>
          <w:bCs/>
          <w:sz w:val="28"/>
          <w:szCs w:val="28"/>
        </w:rPr>
        <w:t>Оценка уровня овладения ребенком необходимыми навыками и умениями по образовательным областям:</w:t>
      </w:r>
    </w:p>
    <w:p w:rsidR="00997628" w:rsidRDefault="00DA39E5">
      <w:pPr>
        <w:spacing w:after="0" w:line="240" w:lineRule="auto"/>
        <w:contextualSpacing/>
        <w:jc w:val="both"/>
        <w:rPr>
          <w:rFonts w:ascii="Times New Roman" w:hAnsi="Times New Roman"/>
          <w:bCs/>
          <w:sz w:val="28"/>
          <w:szCs w:val="28"/>
        </w:rPr>
      </w:pPr>
      <w:r>
        <w:rPr>
          <w:rFonts w:ascii="Times New Roman" w:hAnsi="Times New Roman"/>
          <w:bCs/>
          <w:sz w:val="28"/>
          <w:szCs w:val="28"/>
        </w:rPr>
        <w:t>•1 балл – ребенок не может выполнить все предложенные задания, помощь взрослого не принимает;</w:t>
      </w:r>
    </w:p>
    <w:p w:rsidR="00997628" w:rsidRDefault="00DA39E5">
      <w:pPr>
        <w:spacing w:after="0" w:line="240" w:lineRule="auto"/>
        <w:contextualSpacing/>
        <w:jc w:val="both"/>
        <w:rPr>
          <w:rFonts w:ascii="Times New Roman" w:hAnsi="Times New Roman"/>
          <w:bCs/>
          <w:sz w:val="28"/>
          <w:szCs w:val="28"/>
        </w:rPr>
      </w:pPr>
      <w:r>
        <w:rPr>
          <w:rFonts w:ascii="Times New Roman" w:hAnsi="Times New Roman"/>
          <w:bCs/>
          <w:sz w:val="28"/>
          <w:szCs w:val="28"/>
        </w:rPr>
        <w:t>•2 балла – ребенок с помощью взрослого выполняет некоторые предложенные задания;</w:t>
      </w:r>
    </w:p>
    <w:p w:rsidR="00997628" w:rsidRDefault="00DA39E5">
      <w:pPr>
        <w:spacing w:after="0" w:line="240" w:lineRule="auto"/>
        <w:contextualSpacing/>
        <w:jc w:val="both"/>
        <w:rPr>
          <w:rFonts w:ascii="Times New Roman" w:hAnsi="Times New Roman"/>
          <w:bCs/>
          <w:sz w:val="28"/>
          <w:szCs w:val="28"/>
        </w:rPr>
      </w:pPr>
      <w:r>
        <w:rPr>
          <w:rFonts w:ascii="Times New Roman" w:hAnsi="Times New Roman"/>
          <w:bCs/>
          <w:sz w:val="28"/>
          <w:szCs w:val="28"/>
        </w:rPr>
        <w:t>•3 балл – ребенок выполняет все предложенные задания с частичной помощью взрослого;</w:t>
      </w:r>
    </w:p>
    <w:p w:rsidR="00997628" w:rsidRDefault="00DA39E5">
      <w:pPr>
        <w:spacing w:after="0" w:line="240" w:lineRule="auto"/>
        <w:contextualSpacing/>
        <w:jc w:val="both"/>
        <w:rPr>
          <w:rFonts w:ascii="Times New Roman" w:hAnsi="Times New Roman"/>
          <w:bCs/>
          <w:sz w:val="28"/>
          <w:szCs w:val="28"/>
        </w:rPr>
      </w:pPr>
      <w:r>
        <w:rPr>
          <w:rFonts w:ascii="Times New Roman" w:hAnsi="Times New Roman"/>
          <w:bCs/>
          <w:sz w:val="28"/>
          <w:szCs w:val="28"/>
        </w:rPr>
        <w:t>•4 балла – ребенок выполняет самостоятельно и с частичной помощью взрослого все предложенные задания</w:t>
      </w:r>
    </w:p>
    <w:p w:rsidR="00997628" w:rsidRDefault="00997628">
      <w:pPr>
        <w:spacing w:after="0" w:line="240" w:lineRule="auto"/>
        <w:contextualSpacing/>
        <w:jc w:val="both"/>
        <w:rPr>
          <w:rFonts w:ascii="Times New Roman" w:hAnsi="Times New Roman"/>
          <w:b/>
          <w:bCs/>
          <w:sz w:val="28"/>
          <w:szCs w:val="28"/>
        </w:rPr>
      </w:pPr>
    </w:p>
    <w:p w:rsidR="00997628" w:rsidRDefault="00DA39E5">
      <w:pPr>
        <w:spacing w:after="0" w:line="240" w:lineRule="auto"/>
        <w:contextualSpacing/>
        <w:jc w:val="both"/>
        <w:rPr>
          <w:rFonts w:ascii="Times New Roman" w:hAnsi="Times New Roman"/>
          <w:color w:val="000000"/>
          <w:sz w:val="28"/>
          <w:szCs w:val="28"/>
        </w:rPr>
      </w:pPr>
      <w:r>
        <w:rPr>
          <w:rFonts w:ascii="Times New Roman" w:hAnsi="Times New Roman"/>
          <w:b/>
          <w:bCs/>
          <w:sz w:val="28"/>
          <w:szCs w:val="28"/>
        </w:rPr>
        <w:lastRenderedPageBreak/>
        <w:t xml:space="preserve">    </w:t>
      </w:r>
      <w:r>
        <w:rPr>
          <w:rFonts w:ascii="Times New Roman" w:hAnsi="Times New Roman"/>
          <w:color w:val="000000"/>
          <w:sz w:val="28"/>
          <w:szCs w:val="28"/>
        </w:rPr>
        <w:t>Таблицы мониторинга образовательного процесса заполняются дважды в год – в начале и конце учебного года (лучше использовать ручки разных цветов) для проведения сравнительной диагностики. Технология работы с таблицами проста и включает два этапа.</w:t>
      </w:r>
    </w:p>
    <w:p w:rsidR="00997628" w:rsidRDefault="00DA39E5">
      <w:pPr>
        <w:spacing w:after="0" w:line="240" w:lineRule="auto"/>
        <w:contextualSpacing/>
        <w:jc w:val="both"/>
        <w:rPr>
          <w:rFonts w:ascii="Times New Roman" w:hAnsi="Times New Roman"/>
          <w:color w:val="000000"/>
          <w:sz w:val="28"/>
          <w:szCs w:val="28"/>
        </w:rPr>
      </w:pPr>
      <w:r>
        <w:rPr>
          <w:rFonts w:ascii="Times New Roman" w:hAnsi="Times New Roman"/>
          <w:i/>
          <w:color w:val="000000"/>
          <w:sz w:val="28"/>
          <w:szCs w:val="28"/>
        </w:rPr>
        <w:t xml:space="preserve"> Этап 1</w:t>
      </w:r>
      <w:r>
        <w:rPr>
          <w:rFonts w:ascii="Times New Roman" w:hAnsi="Times New Roman"/>
          <w:color w:val="000000"/>
          <w:sz w:val="28"/>
          <w:szCs w:val="28"/>
        </w:rPr>
        <w:t>. Напротив фамилии и имени каждого ребенка проставляются баллы в каждой ячейке указанного параметра, по которым потом считается итоговый показатель по каждому ребенку (среднее значение можно получить, если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 а также для составления индивидуального образовательного маршрута обучающихся.</w:t>
      </w:r>
    </w:p>
    <w:p w:rsidR="00997628" w:rsidRDefault="00DA39E5">
      <w:pPr>
        <w:spacing w:after="0" w:line="240" w:lineRule="auto"/>
        <w:contextualSpacing/>
        <w:jc w:val="both"/>
        <w:rPr>
          <w:rFonts w:ascii="Times New Roman" w:hAnsi="Times New Roman"/>
          <w:color w:val="000000"/>
          <w:sz w:val="28"/>
          <w:szCs w:val="28"/>
        </w:rPr>
      </w:pPr>
      <w:r>
        <w:rPr>
          <w:rFonts w:ascii="Times New Roman" w:hAnsi="Times New Roman"/>
          <w:i/>
          <w:color w:val="000000"/>
          <w:sz w:val="28"/>
          <w:szCs w:val="28"/>
        </w:rPr>
        <w:t>Этап 2.</w:t>
      </w:r>
      <w:r>
        <w:rPr>
          <w:rFonts w:ascii="Times New Roman" w:hAnsi="Times New Roman"/>
          <w:color w:val="000000"/>
          <w:sz w:val="28"/>
          <w:szCs w:val="28"/>
        </w:rPr>
        <w:t xml:space="preserve"> Когда все дети прошли диагностику, подсчитывается итоговый показатель по группе (среднее значение можно получить, если все баллы сложить (по столбцу) и разделить на количество детей, округлять до десятых долей). Этот показатель необходим для описания обще групповых тенденций развития личности детей, а также для ведения учета обще групповых промежуточных результатов освоения программы.</w:t>
      </w:r>
    </w:p>
    <w:p w:rsidR="00997628" w:rsidRDefault="00DA39E5">
      <w:pPr>
        <w:spacing w:after="0" w:line="240" w:lineRule="auto"/>
        <w:rPr>
          <w:rFonts w:ascii="Times New Roman" w:hAnsi="Times New Roman"/>
          <w:b/>
          <w:sz w:val="28"/>
          <w:szCs w:val="28"/>
        </w:rPr>
      </w:pPr>
      <w:r>
        <w:rPr>
          <w:rFonts w:ascii="Times New Roman" w:hAnsi="Times New Roman"/>
          <w:b/>
          <w:sz w:val="28"/>
          <w:szCs w:val="28"/>
        </w:rPr>
        <w:t>Диагностическая таблица готовности ребенка к чтению и письму</w:t>
      </w:r>
    </w:p>
    <w:tbl>
      <w:tblPr>
        <w:tblStyle w:val="af5"/>
        <w:tblW w:w="9571" w:type="dxa"/>
        <w:tblLayout w:type="fixed"/>
        <w:tblLook w:val="04A0" w:firstRow="1" w:lastRow="0" w:firstColumn="1" w:lastColumn="0" w:noHBand="0" w:noVBand="1"/>
      </w:tblPr>
      <w:tblGrid>
        <w:gridCol w:w="1526"/>
        <w:gridCol w:w="853"/>
        <w:gridCol w:w="852"/>
        <w:gridCol w:w="707"/>
        <w:gridCol w:w="852"/>
        <w:gridCol w:w="851"/>
        <w:gridCol w:w="856"/>
        <w:gridCol w:w="662"/>
        <w:gridCol w:w="876"/>
        <w:gridCol w:w="752"/>
        <w:gridCol w:w="784"/>
      </w:tblGrid>
      <w:tr w:rsidR="00997628">
        <w:trPr>
          <w:trHeight w:val="708"/>
        </w:trPr>
        <w:tc>
          <w:tcPr>
            <w:tcW w:w="1525" w:type="dxa"/>
          </w:tcPr>
          <w:p w:rsidR="00997628" w:rsidRDefault="00DA39E5">
            <w:pPr>
              <w:spacing w:after="0" w:line="240" w:lineRule="auto"/>
              <w:rPr>
                <w:rFonts w:ascii="Times New Roman" w:hAnsi="Times New Roman"/>
              </w:rPr>
            </w:pPr>
            <w:r>
              <w:rPr>
                <w:rFonts w:ascii="Times New Roman" w:eastAsia="Calibri" w:hAnsi="Times New Roman"/>
              </w:rPr>
              <w:t>Раздел</w:t>
            </w:r>
          </w:p>
        </w:tc>
        <w:tc>
          <w:tcPr>
            <w:tcW w:w="1704" w:type="dxa"/>
            <w:gridSpan w:val="2"/>
          </w:tcPr>
          <w:p w:rsidR="00997628" w:rsidRDefault="00DA39E5">
            <w:pPr>
              <w:spacing w:after="0" w:line="240" w:lineRule="auto"/>
              <w:rPr>
                <w:rFonts w:ascii="Times New Roman" w:hAnsi="Times New Roman"/>
              </w:rPr>
            </w:pPr>
            <w:proofErr w:type="spellStart"/>
            <w:proofErr w:type="gramStart"/>
            <w:r>
              <w:rPr>
                <w:rFonts w:ascii="Times New Roman" w:eastAsia="Calibri" w:hAnsi="Times New Roman"/>
              </w:rPr>
              <w:t>Звуко</w:t>
            </w:r>
            <w:proofErr w:type="spellEnd"/>
            <w:r>
              <w:rPr>
                <w:rFonts w:ascii="Times New Roman" w:eastAsia="Calibri" w:hAnsi="Times New Roman"/>
              </w:rPr>
              <w:t>-произношение</w:t>
            </w:r>
            <w:proofErr w:type="gramEnd"/>
          </w:p>
        </w:tc>
        <w:tc>
          <w:tcPr>
            <w:tcW w:w="1559" w:type="dxa"/>
            <w:gridSpan w:val="2"/>
          </w:tcPr>
          <w:p w:rsidR="00997628" w:rsidRDefault="00DA39E5">
            <w:pPr>
              <w:spacing w:after="0" w:line="240" w:lineRule="auto"/>
              <w:rPr>
                <w:rFonts w:ascii="Times New Roman" w:hAnsi="Times New Roman"/>
              </w:rPr>
            </w:pPr>
            <w:proofErr w:type="spellStart"/>
            <w:proofErr w:type="gramStart"/>
            <w:r>
              <w:rPr>
                <w:rFonts w:ascii="Times New Roman" w:eastAsia="Calibri" w:hAnsi="Times New Roman"/>
              </w:rPr>
              <w:t>Фонемати-ческие</w:t>
            </w:r>
            <w:proofErr w:type="spellEnd"/>
            <w:proofErr w:type="gramEnd"/>
            <w:r>
              <w:rPr>
                <w:rFonts w:ascii="Times New Roman" w:eastAsia="Calibri" w:hAnsi="Times New Roman"/>
              </w:rPr>
              <w:t xml:space="preserve"> процессы</w:t>
            </w:r>
          </w:p>
        </w:tc>
        <w:tc>
          <w:tcPr>
            <w:tcW w:w="1707" w:type="dxa"/>
            <w:gridSpan w:val="2"/>
          </w:tcPr>
          <w:p w:rsidR="00997628" w:rsidRDefault="00DA39E5">
            <w:pPr>
              <w:spacing w:after="0" w:line="240" w:lineRule="auto"/>
              <w:rPr>
                <w:rFonts w:ascii="Times New Roman" w:hAnsi="Times New Roman"/>
              </w:rPr>
            </w:pPr>
            <w:r>
              <w:rPr>
                <w:rFonts w:ascii="Times New Roman" w:eastAsia="Calibri" w:hAnsi="Times New Roman"/>
              </w:rPr>
              <w:t>Графо-моторные навыки</w:t>
            </w:r>
          </w:p>
        </w:tc>
        <w:tc>
          <w:tcPr>
            <w:tcW w:w="1538" w:type="dxa"/>
            <w:gridSpan w:val="2"/>
          </w:tcPr>
          <w:p w:rsidR="00997628" w:rsidRDefault="00DA39E5">
            <w:pPr>
              <w:spacing w:after="0" w:line="240" w:lineRule="auto"/>
              <w:rPr>
                <w:rFonts w:ascii="Times New Roman" w:hAnsi="Times New Roman"/>
              </w:rPr>
            </w:pPr>
            <w:proofErr w:type="spellStart"/>
            <w:proofErr w:type="gramStart"/>
            <w:r>
              <w:rPr>
                <w:rFonts w:ascii="Times New Roman" w:eastAsia="Calibri" w:hAnsi="Times New Roman"/>
              </w:rPr>
              <w:t>Звуко</w:t>
            </w:r>
            <w:proofErr w:type="spellEnd"/>
            <w:r>
              <w:rPr>
                <w:rFonts w:ascii="Times New Roman" w:eastAsia="Calibri" w:hAnsi="Times New Roman"/>
              </w:rPr>
              <w:t>-буквенный</w:t>
            </w:r>
            <w:proofErr w:type="gramEnd"/>
            <w:r>
              <w:rPr>
                <w:rFonts w:ascii="Times New Roman" w:eastAsia="Calibri" w:hAnsi="Times New Roman"/>
              </w:rPr>
              <w:t xml:space="preserve"> анализ</w:t>
            </w:r>
          </w:p>
        </w:tc>
        <w:tc>
          <w:tcPr>
            <w:tcW w:w="1536" w:type="dxa"/>
            <w:gridSpan w:val="2"/>
          </w:tcPr>
          <w:p w:rsidR="00997628" w:rsidRDefault="00DA39E5">
            <w:pPr>
              <w:spacing w:after="0" w:line="240" w:lineRule="auto"/>
              <w:rPr>
                <w:rFonts w:ascii="Times New Roman" w:hAnsi="Times New Roman"/>
              </w:rPr>
            </w:pPr>
            <w:r>
              <w:rPr>
                <w:rFonts w:ascii="Times New Roman" w:eastAsia="Calibri" w:hAnsi="Times New Roman"/>
              </w:rPr>
              <w:t>Чтение</w:t>
            </w:r>
          </w:p>
        </w:tc>
      </w:tr>
      <w:tr w:rsidR="00997628">
        <w:trPr>
          <w:trHeight w:val="708"/>
        </w:trPr>
        <w:tc>
          <w:tcPr>
            <w:tcW w:w="1525" w:type="dxa"/>
          </w:tcPr>
          <w:p w:rsidR="00997628" w:rsidRDefault="00997628">
            <w:pPr>
              <w:spacing w:after="0" w:line="240" w:lineRule="auto"/>
              <w:rPr>
                <w:rFonts w:ascii="Times New Roman" w:hAnsi="Times New Roman"/>
              </w:rPr>
            </w:pPr>
          </w:p>
          <w:p w:rsidR="00997628" w:rsidRDefault="00997628">
            <w:pPr>
              <w:spacing w:after="0" w:line="240" w:lineRule="auto"/>
              <w:rPr>
                <w:rFonts w:ascii="Times New Roman" w:hAnsi="Times New Roman"/>
              </w:rPr>
            </w:pPr>
          </w:p>
          <w:p w:rsidR="00997628" w:rsidRDefault="00DA39E5">
            <w:pPr>
              <w:spacing w:after="0" w:line="240" w:lineRule="auto"/>
              <w:rPr>
                <w:rFonts w:ascii="Times New Roman" w:hAnsi="Times New Roman"/>
              </w:rPr>
            </w:pPr>
            <w:r>
              <w:rPr>
                <w:rFonts w:ascii="Times New Roman" w:eastAsia="Calibri" w:hAnsi="Times New Roman"/>
              </w:rPr>
              <w:t>Ф.И. ребенка</w:t>
            </w:r>
          </w:p>
        </w:tc>
        <w:tc>
          <w:tcPr>
            <w:tcW w:w="852" w:type="dxa"/>
            <w:vAlign w:val="center"/>
          </w:tcPr>
          <w:p w:rsidR="00997628" w:rsidRDefault="00DA39E5">
            <w:pPr>
              <w:spacing w:after="0" w:line="240" w:lineRule="auto"/>
              <w:rPr>
                <w:rFonts w:ascii="Times New Roman" w:hAnsi="Times New Roman"/>
              </w:rPr>
            </w:pPr>
            <w:proofErr w:type="spellStart"/>
            <w:r>
              <w:rPr>
                <w:rFonts w:ascii="Times New Roman" w:eastAsia="Calibri" w:hAnsi="Times New Roman"/>
              </w:rPr>
              <w:t>Нач</w:t>
            </w:r>
            <w:proofErr w:type="spellEnd"/>
            <w:r>
              <w:rPr>
                <w:rFonts w:ascii="Times New Roman" w:eastAsia="Calibri" w:hAnsi="Times New Roman"/>
              </w:rPr>
              <w:t xml:space="preserve"> года</w:t>
            </w:r>
          </w:p>
        </w:tc>
        <w:tc>
          <w:tcPr>
            <w:tcW w:w="852" w:type="dxa"/>
            <w:vAlign w:val="center"/>
          </w:tcPr>
          <w:p w:rsidR="00997628" w:rsidRDefault="00DA39E5">
            <w:pPr>
              <w:spacing w:after="0" w:line="240" w:lineRule="auto"/>
              <w:rPr>
                <w:rFonts w:ascii="Times New Roman" w:hAnsi="Times New Roman"/>
              </w:rPr>
            </w:pPr>
            <w:r>
              <w:rPr>
                <w:rFonts w:ascii="Times New Roman" w:eastAsia="Calibri" w:hAnsi="Times New Roman"/>
              </w:rPr>
              <w:t>Конец</w:t>
            </w:r>
          </w:p>
          <w:p w:rsidR="00997628" w:rsidRDefault="00DA39E5">
            <w:pPr>
              <w:spacing w:after="0" w:line="240" w:lineRule="auto"/>
              <w:rPr>
                <w:rFonts w:ascii="Times New Roman" w:hAnsi="Times New Roman"/>
              </w:rPr>
            </w:pPr>
            <w:r>
              <w:rPr>
                <w:rFonts w:ascii="Times New Roman" w:eastAsia="Calibri" w:hAnsi="Times New Roman"/>
              </w:rPr>
              <w:t>года</w:t>
            </w:r>
          </w:p>
        </w:tc>
        <w:tc>
          <w:tcPr>
            <w:tcW w:w="707" w:type="dxa"/>
            <w:vAlign w:val="center"/>
          </w:tcPr>
          <w:p w:rsidR="00997628" w:rsidRDefault="00DA39E5">
            <w:pPr>
              <w:spacing w:after="0" w:line="240" w:lineRule="auto"/>
              <w:rPr>
                <w:rFonts w:ascii="Times New Roman" w:hAnsi="Times New Roman"/>
              </w:rPr>
            </w:pPr>
            <w:proofErr w:type="spellStart"/>
            <w:r>
              <w:rPr>
                <w:rFonts w:ascii="Times New Roman" w:eastAsia="Calibri" w:hAnsi="Times New Roman"/>
              </w:rPr>
              <w:t>Нач</w:t>
            </w:r>
            <w:proofErr w:type="spellEnd"/>
            <w:r>
              <w:rPr>
                <w:rFonts w:ascii="Times New Roman" w:eastAsia="Calibri" w:hAnsi="Times New Roman"/>
              </w:rPr>
              <w:t xml:space="preserve"> года</w:t>
            </w:r>
          </w:p>
        </w:tc>
        <w:tc>
          <w:tcPr>
            <w:tcW w:w="852" w:type="dxa"/>
            <w:vAlign w:val="center"/>
          </w:tcPr>
          <w:p w:rsidR="00997628" w:rsidRDefault="00DA39E5">
            <w:pPr>
              <w:spacing w:after="0" w:line="240" w:lineRule="auto"/>
              <w:rPr>
                <w:rFonts w:ascii="Times New Roman" w:hAnsi="Times New Roman"/>
              </w:rPr>
            </w:pPr>
            <w:r>
              <w:rPr>
                <w:rFonts w:ascii="Times New Roman" w:eastAsia="Calibri" w:hAnsi="Times New Roman"/>
              </w:rPr>
              <w:t>Конец</w:t>
            </w:r>
          </w:p>
          <w:p w:rsidR="00997628" w:rsidRDefault="00DA39E5">
            <w:pPr>
              <w:spacing w:after="0" w:line="240" w:lineRule="auto"/>
              <w:rPr>
                <w:rFonts w:ascii="Times New Roman" w:hAnsi="Times New Roman"/>
              </w:rPr>
            </w:pPr>
            <w:r>
              <w:rPr>
                <w:rFonts w:ascii="Times New Roman" w:eastAsia="Calibri" w:hAnsi="Times New Roman"/>
              </w:rPr>
              <w:t>года</w:t>
            </w:r>
          </w:p>
        </w:tc>
        <w:tc>
          <w:tcPr>
            <w:tcW w:w="851" w:type="dxa"/>
            <w:vAlign w:val="center"/>
          </w:tcPr>
          <w:p w:rsidR="00997628" w:rsidRDefault="00DA39E5">
            <w:pPr>
              <w:spacing w:after="0" w:line="240" w:lineRule="auto"/>
              <w:rPr>
                <w:rFonts w:ascii="Times New Roman" w:hAnsi="Times New Roman"/>
              </w:rPr>
            </w:pPr>
            <w:proofErr w:type="spellStart"/>
            <w:r>
              <w:rPr>
                <w:rFonts w:ascii="Times New Roman" w:eastAsia="Calibri" w:hAnsi="Times New Roman"/>
              </w:rPr>
              <w:t>Нач</w:t>
            </w:r>
            <w:proofErr w:type="spellEnd"/>
            <w:r>
              <w:rPr>
                <w:rFonts w:ascii="Times New Roman" w:eastAsia="Calibri" w:hAnsi="Times New Roman"/>
              </w:rPr>
              <w:t xml:space="preserve"> года</w:t>
            </w:r>
          </w:p>
        </w:tc>
        <w:tc>
          <w:tcPr>
            <w:tcW w:w="856" w:type="dxa"/>
            <w:vAlign w:val="center"/>
          </w:tcPr>
          <w:p w:rsidR="00997628" w:rsidRDefault="00DA39E5">
            <w:pPr>
              <w:spacing w:after="0" w:line="240" w:lineRule="auto"/>
              <w:rPr>
                <w:rFonts w:ascii="Times New Roman" w:hAnsi="Times New Roman"/>
              </w:rPr>
            </w:pPr>
            <w:r>
              <w:rPr>
                <w:rFonts w:ascii="Times New Roman" w:eastAsia="Calibri" w:hAnsi="Times New Roman"/>
              </w:rPr>
              <w:t>Конец</w:t>
            </w:r>
          </w:p>
          <w:p w:rsidR="00997628" w:rsidRDefault="00DA39E5">
            <w:pPr>
              <w:spacing w:after="0" w:line="240" w:lineRule="auto"/>
              <w:rPr>
                <w:rFonts w:ascii="Times New Roman" w:hAnsi="Times New Roman"/>
              </w:rPr>
            </w:pPr>
            <w:r>
              <w:rPr>
                <w:rFonts w:ascii="Times New Roman" w:eastAsia="Calibri" w:hAnsi="Times New Roman"/>
              </w:rPr>
              <w:t>года</w:t>
            </w:r>
          </w:p>
        </w:tc>
        <w:tc>
          <w:tcPr>
            <w:tcW w:w="662" w:type="dxa"/>
            <w:vAlign w:val="center"/>
          </w:tcPr>
          <w:p w:rsidR="00997628" w:rsidRDefault="00DA39E5">
            <w:pPr>
              <w:spacing w:after="0" w:line="240" w:lineRule="auto"/>
              <w:rPr>
                <w:rFonts w:ascii="Times New Roman" w:hAnsi="Times New Roman"/>
              </w:rPr>
            </w:pPr>
            <w:proofErr w:type="spellStart"/>
            <w:r>
              <w:rPr>
                <w:rFonts w:ascii="Times New Roman" w:eastAsia="Calibri" w:hAnsi="Times New Roman"/>
              </w:rPr>
              <w:t>Нач</w:t>
            </w:r>
            <w:proofErr w:type="spellEnd"/>
            <w:r>
              <w:rPr>
                <w:rFonts w:ascii="Times New Roman" w:eastAsia="Calibri" w:hAnsi="Times New Roman"/>
              </w:rPr>
              <w:t xml:space="preserve"> года</w:t>
            </w:r>
          </w:p>
        </w:tc>
        <w:tc>
          <w:tcPr>
            <w:tcW w:w="876" w:type="dxa"/>
            <w:vAlign w:val="center"/>
          </w:tcPr>
          <w:p w:rsidR="00997628" w:rsidRDefault="00DA39E5">
            <w:pPr>
              <w:spacing w:after="0" w:line="240" w:lineRule="auto"/>
              <w:rPr>
                <w:rFonts w:ascii="Times New Roman" w:hAnsi="Times New Roman"/>
              </w:rPr>
            </w:pPr>
            <w:r>
              <w:rPr>
                <w:rFonts w:ascii="Times New Roman" w:eastAsia="Calibri" w:hAnsi="Times New Roman"/>
              </w:rPr>
              <w:t>Конец</w:t>
            </w:r>
          </w:p>
          <w:p w:rsidR="00997628" w:rsidRDefault="00DA39E5">
            <w:pPr>
              <w:spacing w:after="0" w:line="240" w:lineRule="auto"/>
              <w:rPr>
                <w:rFonts w:ascii="Times New Roman" w:hAnsi="Times New Roman"/>
              </w:rPr>
            </w:pPr>
            <w:r>
              <w:rPr>
                <w:rFonts w:ascii="Times New Roman" w:eastAsia="Calibri" w:hAnsi="Times New Roman"/>
              </w:rPr>
              <w:t>года</w:t>
            </w:r>
          </w:p>
        </w:tc>
        <w:tc>
          <w:tcPr>
            <w:tcW w:w="752" w:type="dxa"/>
            <w:vAlign w:val="center"/>
          </w:tcPr>
          <w:p w:rsidR="00997628" w:rsidRDefault="00DA39E5">
            <w:pPr>
              <w:spacing w:after="0" w:line="240" w:lineRule="auto"/>
              <w:rPr>
                <w:rFonts w:ascii="Times New Roman" w:hAnsi="Times New Roman"/>
              </w:rPr>
            </w:pPr>
            <w:proofErr w:type="spellStart"/>
            <w:r>
              <w:rPr>
                <w:rFonts w:ascii="Times New Roman" w:eastAsia="Calibri" w:hAnsi="Times New Roman"/>
              </w:rPr>
              <w:t>Нач</w:t>
            </w:r>
            <w:proofErr w:type="spellEnd"/>
            <w:r>
              <w:rPr>
                <w:rFonts w:ascii="Times New Roman" w:eastAsia="Calibri" w:hAnsi="Times New Roman"/>
              </w:rPr>
              <w:t xml:space="preserve"> года</w:t>
            </w:r>
          </w:p>
        </w:tc>
        <w:tc>
          <w:tcPr>
            <w:tcW w:w="784" w:type="dxa"/>
            <w:vAlign w:val="center"/>
          </w:tcPr>
          <w:p w:rsidR="00997628" w:rsidRDefault="00DA39E5">
            <w:pPr>
              <w:spacing w:after="0" w:line="240" w:lineRule="auto"/>
              <w:rPr>
                <w:rFonts w:ascii="Times New Roman" w:hAnsi="Times New Roman"/>
              </w:rPr>
            </w:pPr>
            <w:r>
              <w:rPr>
                <w:rFonts w:ascii="Times New Roman" w:eastAsia="Calibri" w:hAnsi="Times New Roman"/>
              </w:rPr>
              <w:t>Конец</w:t>
            </w:r>
          </w:p>
          <w:p w:rsidR="00997628" w:rsidRDefault="00DA39E5">
            <w:pPr>
              <w:spacing w:after="0" w:line="240" w:lineRule="auto"/>
              <w:rPr>
                <w:rFonts w:ascii="Times New Roman" w:hAnsi="Times New Roman"/>
              </w:rPr>
            </w:pPr>
            <w:r>
              <w:rPr>
                <w:rFonts w:ascii="Times New Roman" w:eastAsia="Calibri" w:hAnsi="Times New Roman"/>
              </w:rPr>
              <w:t>года</w:t>
            </w:r>
          </w:p>
        </w:tc>
      </w:tr>
      <w:tr w:rsidR="00997628">
        <w:trPr>
          <w:trHeight w:val="708"/>
        </w:trPr>
        <w:tc>
          <w:tcPr>
            <w:tcW w:w="1525" w:type="dxa"/>
          </w:tcPr>
          <w:p w:rsidR="00997628" w:rsidRDefault="00DA39E5">
            <w:pPr>
              <w:spacing w:after="0" w:line="240" w:lineRule="auto"/>
              <w:rPr>
                <w:rFonts w:ascii="Times New Roman" w:hAnsi="Times New Roman"/>
              </w:rPr>
            </w:pPr>
            <w:r>
              <w:rPr>
                <w:rFonts w:ascii="Times New Roman" w:eastAsia="Calibri" w:hAnsi="Times New Roman"/>
              </w:rPr>
              <w:t>1</w:t>
            </w:r>
          </w:p>
        </w:tc>
        <w:tc>
          <w:tcPr>
            <w:tcW w:w="852" w:type="dxa"/>
            <w:vAlign w:val="center"/>
          </w:tcPr>
          <w:p w:rsidR="00997628" w:rsidRDefault="00997628">
            <w:pPr>
              <w:spacing w:after="0" w:line="240" w:lineRule="auto"/>
              <w:rPr>
                <w:rFonts w:ascii="Times New Roman" w:hAnsi="Times New Roman"/>
              </w:rPr>
            </w:pPr>
          </w:p>
        </w:tc>
        <w:tc>
          <w:tcPr>
            <w:tcW w:w="852" w:type="dxa"/>
            <w:vAlign w:val="center"/>
          </w:tcPr>
          <w:p w:rsidR="00997628" w:rsidRDefault="00997628">
            <w:pPr>
              <w:spacing w:after="0" w:line="240" w:lineRule="auto"/>
              <w:rPr>
                <w:rFonts w:ascii="Times New Roman" w:hAnsi="Times New Roman"/>
              </w:rPr>
            </w:pPr>
          </w:p>
        </w:tc>
        <w:tc>
          <w:tcPr>
            <w:tcW w:w="707" w:type="dxa"/>
            <w:vAlign w:val="center"/>
          </w:tcPr>
          <w:p w:rsidR="00997628" w:rsidRDefault="00997628">
            <w:pPr>
              <w:spacing w:after="0" w:line="240" w:lineRule="auto"/>
              <w:rPr>
                <w:rFonts w:ascii="Times New Roman" w:hAnsi="Times New Roman"/>
              </w:rPr>
            </w:pPr>
          </w:p>
        </w:tc>
        <w:tc>
          <w:tcPr>
            <w:tcW w:w="852" w:type="dxa"/>
            <w:vAlign w:val="center"/>
          </w:tcPr>
          <w:p w:rsidR="00997628" w:rsidRDefault="00997628">
            <w:pPr>
              <w:spacing w:after="0" w:line="240" w:lineRule="auto"/>
              <w:rPr>
                <w:rFonts w:ascii="Times New Roman" w:hAnsi="Times New Roman"/>
              </w:rPr>
            </w:pPr>
          </w:p>
        </w:tc>
        <w:tc>
          <w:tcPr>
            <w:tcW w:w="851" w:type="dxa"/>
            <w:vAlign w:val="center"/>
          </w:tcPr>
          <w:p w:rsidR="00997628" w:rsidRDefault="00997628">
            <w:pPr>
              <w:spacing w:after="0" w:line="240" w:lineRule="auto"/>
              <w:rPr>
                <w:rFonts w:ascii="Times New Roman" w:hAnsi="Times New Roman"/>
              </w:rPr>
            </w:pPr>
          </w:p>
        </w:tc>
        <w:tc>
          <w:tcPr>
            <w:tcW w:w="856" w:type="dxa"/>
            <w:vAlign w:val="center"/>
          </w:tcPr>
          <w:p w:rsidR="00997628" w:rsidRDefault="00997628">
            <w:pPr>
              <w:spacing w:after="0" w:line="240" w:lineRule="auto"/>
              <w:rPr>
                <w:rFonts w:ascii="Times New Roman" w:hAnsi="Times New Roman"/>
              </w:rPr>
            </w:pPr>
          </w:p>
        </w:tc>
        <w:tc>
          <w:tcPr>
            <w:tcW w:w="662" w:type="dxa"/>
            <w:vAlign w:val="center"/>
          </w:tcPr>
          <w:p w:rsidR="00997628" w:rsidRDefault="00997628">
            <w:pPr>
              <w:spacing w:after="0" w:line="240" w:lineRule="auto"/>
              <w:rPr>
                <w:rFonts w:ascii="Times New Roman" w:hAnsi="Times New Roman"/>
              </w:rPr>
            </w:pPr>
          </w:p>
        </w:tc>
        <w:tc>
          <w:tcPr>
            <w:tcW w:w="876" w:type="dxa"/>
            <w:vAlign w:val="center"/>
          </w:tcPr>
          <w:p w:rsidR="00997628" w:rsidRDefault="00997628">
            <w:pPr>
              <w:spacing w:after="0" w:line="240" w:lineRule="auto"/>
              <w:rPr>
                <w:rFonts w:ascii="Times New Roman" w:hAnsi="Times New Roman"/>
              </w:rPr>
            </w:pPr>
          </w:p>
        </w:tc>
        <w:tc>
          <w:tcPr>
            <w:tcW w:w="752" w:type="dxa"/>
            <w:vAlign w:val="center"/>
          </w:tcPr>
          <w:p w:rsidR="00997628" w:rsidRDefault="00997628">
            <w:pPr>
              <w:spacing w:after="0" w:line="240" w:lineRule="auto"/>
              <w:rPr>
                <w:rFonts w:ascii="Times New Roman" w:hAnsi="Times New Roman"/>
              </w:rPr>
            </w:pPr>
          </w:p>
        </w:tc>
        <w:tc>
          <w:tcPr>
            <w:tcW w:w="784" w:type="dxa"/>
            <w:vAlign w:val="center"/>
          </w:tcPr>
          <w:p w:rsidR="00997628" w:rsidRDefault="00997628">
            <w:pPr>
              <w:spacing w:after="0" w:line="240" w:lineRule="auto"/>
              <w:rPr>
                <w:rFonts w:ascii="Times New Roman" w:hAnsi="Times New Roman"/>
              </w:rPr>
            </w:pPr>
          </w:p>
        </w:tc>
      </w:tr>
      <w:tr w:rsidR="00997628">
        <w:trPr>
          <w:trHeight w:val="708"/>
        </w:trPr>
        <w:tc>
          <w:tcPr>
            <w:tcW w:w="1525" w:type="dxa"/>
          </w:tcPr>
          <w:p w:rsidR="00997628" w:rsidRDefault="00DA39E5">
            <w:pPr>
              <w:spacing w:after="0" w:line="240" w:lineRule="auto"/>
              <w:rPr>
                <w:rFonts w:ascii="Times New Roman" w:hAnsi="Times New Roman"/>
              </w:rPr>
            </w:pPr>
            <w:r>
              <w:rPr>
                <w:rFonts w:ascii="Times New Roman" w:eastAsia="Calibri" w:hAnsi="Times New Roman"/>
              </w:rPr>
              <w:t>2</w:t>
            </w:r>
          </w:p>
        </w:tc>
        <w:tc>
          <w:tcPr>
            <w:tcW w:w="852" w:type="dxa"/>
            <w:vAlign w:val="center"/>
          </w:tcPr>
          <w:p w:rsidR="00997628" w:rsidRDefault="00997628">
            <w:pPr>
              <w:spacing w:after="0" w:line="240" w:lineRule="auto"/>
              <w:rPr>
                <w:rFonts w:ascii="Times New Roman" w:hAnsi="Times New Roman"/>
              </w:rPr>
            </w:pPr>
          </w:p>
        </w:tc>
        <w:tc>
          <w:tcPr>
            <w:tcW w:w="852" w:type="dxa"/>
            <w:vAlign w:val="center"/>
          </w:tcPr>
          <w:p w:rsidR="00997628" w:rsidRDefault="00997628">
            <w:pPr>
              <w:spacing w:after="0" w:line="240" w:lineRule="auto"/>
              <w:rPr>
                <w:rFonts w:ascii="Times New Roman" w:hAnsi="Times New Roman"/>
              </w:rPr>
            </w:pPr>
          </w:p>
        </w:tc>
        <w:tc>
          <w:tcPr>
            <w:tcW w:w="707" w:type="dxa"/>
            <w:vAlign w:val="center"/>
          </w:tcPr>
          <w:p w:rsidR="00997628" w:rsidRDefault="00997628">
            <w:pPr>
              <w:spacing w:after="0" w:line="240" w:lineRule="auto"/>
              <w:rPr>
                <w:rFonts w:ascii="Times New Roman" w:hAnsi="Times New Roman"/>
              </w:rPr>
            </w:pPr>
          </w:p>
        </w:tc>
        <w:tc>
          <w:tcPr>
            <w:tcW w:w="852" w:type="dxa"/>
            <w:vAlign w:val="center"/>
          </w:tcPr>
          <w:p w:rsidR="00997628" w:rsidRDefault="00997628">
            <w:pPr>
              <w:spacing w:after="0" w:line="240" w:lineRule="auto"/>
              <w:rPr>
                <w:rFonts w:ascii="Times New Roman" w:hAnsi="Times New Roman"/>
              </w:rPr>
            </w:pPr>
          </w:p>
        </w:tc>
        <w:tc>
          <w:tcPr>
            <w:tcW w:w="851" w:type="dxa"/>
            <w:vAlign w:val="center"/>
          </w:tcPr>
          <w:p w:rsidR="00997628" w:rsidRDefault="00997628">
            <w:pPr>
              <w:spacing w:after="0" w:line="240" w:lineRule="auto"/>
              <w:rPr>
                <w:rFonts w:ascii="Times New Roman" w:hAnsi="Times New Roman"/>
              </w:rPr>
            </w:pPr>
          </w:p>
        </w:tc>
        <w:tc>
          <w:tcPr>
            <w:tcW w:w="856" w:type="dxa"/>
            <w:vAlign w:val="center"/>
          </w:tcPr>
          <w:p w:rsidR="00997628" w:rsidRDefault="00997628">
            <w:pPr>
              <w:spacing w:after="0" w:line="240" w:lineRule="auto"/>
              <w:rPr>
                <w:rFonts w:ascii="Times New Roman" w:hAnsi="Times New Roman"/>
              </w:rPr>
            </w:pPr>
          </w:p>
        </w:tc>
        <w:tc>
          <w:tcPr>
            <w:tcW w:w="662" w:type="dxa"/>
            <w:vAlign w:val="center"/>
          </w:tcPr>
          <w:p w:rsidR="00997628" w:rsidRDefault="00997628">
            <w:pPr>
              <w:spacing w:after="0" w:line="240" w:lineRule="auto"/>
              <w:rPr>
                <w:rFonts w:ascii="Times New Roman" w:hAnsi="Times New Roman"/>
              </w:rPr>
            </w:pPr>
          </w:p>
        </w:tc>
        <w:tc>
          <w:tcPr>
            <w:tcW w:w="876" w:type="dxa"/>
            <w:vAlign w:val="center"/>
          </w:tcPr>
          <w:p w:rsidR="00997628" w:rsidRDefault="00997628">
            <w:pPr>
              <w:spacing w:after="0" w:line="240" w:lineRule="auto"/>
              <w:rPr>
                <w:rFonts w:ascii="Times New Roman" w:hAnsi="Times New Roman"/>
              </w:rPr>
            </w:pPr>
          </w:p>
        </w:tc>
        <w:tc>
          <w:tcPr>
            <w:tcW w:w="752" w:type="dxa"/>
            <w:vAlign w:val="center"/>
          </w:tcPr>
          <w:p w:rsidR="00997628" w:rsidRDefault="00997628">
            <w:pPr>
              <w:spacing w:after="0" w:line="240" w:lineRule="auto"/>
              <w:rPr>
                <w:rFonts w:ascii="Times New Roman" w:hAnsi="Times New Roman"/>
              </w:rPr>
            </w:pPr>
          </w:p>
        </w:tc>
        <w:tc>
          <w:tcPr>
            <w:tcW w:w="784" w:type="dxa"/>
            <w:vAlign w:val="center"/>
          </w:tcPr>
          <w:p w:rsidR="00997628" w:rsidRDefault="00997628">
            <w:pPr>
              <w:spacing w:after="0" w:line="240" w:lineRule="auto"/>
              <w:rPr>
                <w:rFonts w:ascii="Times New Roman" w:hAnsi="Times New Roman"/>
              </w:rPr>
            </w:pPr>
          </w:p>
        </w:tc>
      </w:tr>
    </w:tbl>
    <w:p w:rsidR="00997628" w:rsidRDefault="00997628">
      <w:pPr>
        <w:shd w:val="clear" w:color="auto" w:fill="FFFFFF" w:themeFill="background1"/>
        <w:spacing w:after="0" w:line="240" w:lineRule="auto"/>
        <w:rPr>
          <w:rFonts w:ascii="Times New Roman" w:hAnsi="Times New Roman" w:cs="Times New Roman"/>
          <w:sz w:val="28"/>
          <w:szCs w:val="28"/>
        </w:rPr>
      </w:pPr>
    </w:p>
    <w:p w:rsidR="00997628" w:rsidRDefault="00DA39E5">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Задания для детей: </w:t>
      </w:r>
    </w:p>
    <w:p w:rsidR="00997628" w:rsidRDefault="00DA39E5">
      <w:pPr>
        <w:pStyle w:val="11"/>
        <w:tabs>
          <w:tab w:val="left" w:pos="2779"/>
        </w:tabs>
        <w:ind w:left="0"/>
        <w:rPr>
          <w:b w:val="0"/>
          <w:i/>
          <w:spacing w:val="-2"/>
          <w:u w:val="single"/>
        </w:rPr>
      </w:pPr>
      <w:r>
        <w:rPr>
          <w:b w:val="0"/>
          <w:i/>
          <w:u w:val="single"/>
        </w:rPr>
        <w:t>Звукопроизношение</w:t>
      </w:r>
    </w:p>
    <w:p w:rsidR="00997628" w:rsidRDefault="00DA39E5">
      <w:pPr>
        <w:pStyle w:val="11"/>
        <w:numPr>
          <w:ilvl w:val="0"/>
          <w:numId w:val="1"/>
        </w:numPr>
        <w:tabs>
          <w:tab w:val="left" w:pos="2779"/>
        </w:tabs>
        <w:rPr>
          <w:b w:val="0"/>
          <w:spacing w:val="-2"/>
        </w:rPr>
      </w:pPr>
      <w:r>
        <w:rPr>
          <w:b w:val="0"/>
          <w:spacing w:val="-2"/>
        </w:rPr>
        <w:t>Назови картинки.</w:t>
      </w:r>
    </w:p>
    <w:p w:rsidR="00997628" w:rsidRDefault="00DA39E5">
      <w:pPr>
        <w:pStyle w:val="11"/>
        <w:numPr>
          <w:ilvl w:val="0"/>
          <w:numId w:val="1"/>
        </w:numPr>
        <w:tabs>
          <w:tab w:val="left" w:pos="2779"/>
        </w:tabs>
        <w:rPr>
          <w:b w:val="0"/>
          <w:spacing w:val="-2"/>
        </w:rPr>
      </w:pPr>
      <w:r>
        <w:rPr>
          <w:b w:val="0"/>
          <w:spacing w:val="-2"/>
        </w:rPr>
        <w:t xml:space="preserve">Повтори </w:t>
      </w:r>
      <w:proofErr w:type="spellStart"/>
      <w:r>
        <w:rPr>
          <w:b w:val="0"/>
          <w:spacing w:val="-2"/>
        </w:rPr>
        <w:t>чистоговорку</w:t>
      </w:r>
      <w:proofErr w:type="spellEnd"/>
      <w:r>
        <w:rPr>
          <w:b w:val="0"/>
          <w:spacing w:val="-2"/>
        </w:rPr>
        <w:t xml:space="preserve"> (скороговорку).</w:t>
      </w:r>
    </w:p>
    <w:p w:rsidR="00997628" w:rsidRDefault="00DA39E5">
      <w:pPr>
        <w:pStyle w:val="11"/>
        <w:tabs>
          <w:tab w:val="left" w:pos="2779"/>
        </w:tabs>
        <w:ind w:left="0"/>
        <w:rPr>
          <w:b w:val="0"/>
          <w:i/>
          <w:u w:val="single"/>
        </w:rPr>
      </w:pPr>
      <w:r>
        <w:rPr>
          <w:b w:val="0"/>
          <w:i/>
          <w:u w:val="single"/>
        </w:rPr>
        <w:t>Фонематические процессы</w:t>
      </w:r>
    </w:p>
    <w:p w:rsidR="00997628" w:rsidRDefault="00DA39E5">
      <w:pPr>
        <w:pStyle w:val="11"/>
        <w:numPr>
          <w:ilvl w:val="0"/>
          <w:numId w:val="2"/>
        </w:numPr>
        <w:tabs>
          <w:tab w:val="left" w:pos="2779"/>
        </w:tabs>
        <w:rPr>
          <w:b w:val="0"/>
          <w:spacing w:val="-2"/>
        </w:rPr>
      </w:pPr>
      <w:r>
        <w:rPr>
          <w:b w:val="0"/>
          <w:spacing w:val="-2"/>
        </w:rPr>
        <w:t>На какой звук начинается слово УТКА, КОТ, ОЛЯ.</w:t>
      </w:r>
    </w:p>
    <w:p w:rsidR="00997628" w:rsidRDefault="00DA39E5">
      <w:pPr>
        <w:pStyle w:val="11"/>
        <w:numPr>
          <w:ilvl w:val="0"/>
          <w:numId w:val="2"/>
        </w:numPr>
        <w:tabs>
          <w:tab w:val="left" w:pos="2779"/>
        </w:tabs>
        <w:rPr>
          <w:b w:val="0"/>
          <w:spacing w:val="-2"/>
        </w:rPr>
      </w:pPr>
      <w:r>
        <w:rPr>
          <w:b w:val="0"/>
          <w:spacing w:val="-2"/>
        </w:rPr>
        <w:t>На какой звук заканчивается слово РАК, МОЛОКО, ДОМ.</w:t>
      </w:r>
    </w:p>
    <w:p w:rsidR="00997628" w:rsidRDefault="00DA39E5">
      <w:pPr>
        <w:pStyle w:val="11"/>
        <w:numPr>
          <w:ilvl w:val="0"/>
          <w:numId w:val="2"/>
        </w:numPr>
        <w:tabs>
          <w:tab w:val="left" w:pos="2779"/>
        </w:tabs>
        <w:rPr>
          <w:b w:val="0"/>
          <w:spacing w:val="-2"/>
        </w:rPr>
      </w:pPr>
      <w:r>
        <w:rPr>
          <w:b w:val="0"/>
          <w:spacing w:val="-2"/>
        </w:rPr>
        <w:t>Раздели на слоги слово АРБУЗ, МАШИНА, ДОМ.</w:t>
      </w:r>
    </w:p>
    <w:p w:rsidR="00997628" w:rsidRDefault="00DA39E5">
      <w:pPr>
        <w:pStyle w:val="11"/>
        <w:numPr>
          <w:ilvl w:val="0"/>
          <w:numId w:val="2"/>
        </w:numPr>
        <w:tabs>
          <w:tab w:val="left" w:pos="2779"/>
        </w:tabs>
        <w:rPr>
          <w:b w:val="0"/>
          <w:spacing w:val="-2"/>
        </w:rPr>
      </w:pPr>
      <w:r>
        <w:rPr>
          <w:b w:val="0"/>
          <w:spacing w:val="-2"/>
        </w:rPr>
        <w:t>Обведи синим карандашом предметы, в названиях которых есть звук</w:t>
      </w:r>
      <w:proofErr w:type="gramStart"/>
      <w:r>
        <w:rPr>
          <w:b w:val="0"/>
          <w:spacing w:val="-2"/>
        </w:rPr>
        <w:t xml:space="preserve"> К</w:t>
      </w:r>
      <w:proofErr w:type="gramEnd"/>
      <w:r>
        <w:rPr>
          <w:b w:val="0"/>
          <w:spacing w:val="-2"/>
        </w:rPr>
        <w:t>, Р.</w:t>
      </w:r>
    </w:p>
    <w:p w:rsidR="00997628" w:rsidRDefault="00DA39E5">
      <w:pPr>
        <w:pStyle w:val="11"/>
        <w:numPr>
          <w:ilvl w:val="0"/>
          <w:numId w:val="2"/>
        </w:numPr>
        <w:tabs>
          <w:tab w:val="left" w:pos="2779"/>
        </w:tabs>
        <w:rPr>
          <w:b w:val="0"/>
          <w:spacing w:val="-2"/>
        </w:rPr>
      </w:pPr>
      <w:r>
        <w:rPr>
          <w:b w:val="0"/>
          <w:spacing w:val="-2"/>
        </w:rPr>
        <w:t>Обведи красным карандашом предметы, названия которых начинаются на гласный звук.</w:t>
      </w:r>
    </w:p>
    <w:p w:rsidR="00997628" w:rsidRDefault="00DA39E5">
      <w:pPr>
        <w:pStyle w:val="11"/>
        <w:numPr>
          <w:ilvl w:val="0"/>
          <w:numId w:val="2"/>
        </w:numPr>
        <w:tabs>
          <w:tab w:val="left" w:pos="2779"/>
        </w:tabs>
        <w:rPr>
          <w:b w:val="0"/>
          <w:spacing w:val="-2"/>
        </w:rPr>
      </w:pPr>
      <w:r>
        <w:rPr>
          <w:b w:val="0"/>
          <w:spacing w:val="-2"/>
        </w:rPr>
        <w:t xml:space="preserve">Соедини предметы, названия которых </w:t>
      </w:r>
      <w:proofErr w:type="gramStart"/>
      <w:r>
        <w:rPr>
          <w:b w:val="0"/>
          <w:spacing w:val="-2"/>
        </w:rPr>
        <w:t>звучат</w:t>
      </w:r>
      <w:proofErr w:type="gramEnd"/>
      <w:r>
        <w:rPr>
          <w:b w:val="0"/>
          <w:spacing w:val="-2"/>
        </w:rPr>
        <w:t xml:space="preserve"> похоже.</w:t>
      </w:r>
    </w:p>
    <w:p w:rsidR="00997628" w:rsidRDefault="00DA39E5">
      <w:pPr>
        <w:pStyle w:val="11"/>
        <w:numPr>
          <w:ilvl w:val="0"/>
          <w:numId w:val="2"/>
        </w:numPr>
        <w:tabs>
          <w:tab w:val="left" w:pos="2779"/>
        </w:tabs>
        <w:rPr>
          <w:b w:val="0"/>
          <w:spacing w:val="-2"/>
        </w:rPr>
      </w:pPr>
      <w:r>
        <w:rPr>
          <w:b w:val="0"/>
          <w:spacing w:val="-2"/>
        </w:rPr>
        <w:lastRenderedPageBreak/>
        <w:t>Обведи предметы, в названиях которых нет звука</w:t>
      </w:r>
      <w:proofErr w:type="gramStart"/>
      <w:r>
        <w:rPr>
          <w:b w:val="0"/>
          <w:spacing w:val="-2"/>
        </w:rPr>
        <w:t xml:space="preserve"> У</w:t>
      </w:r>
      <w:proofErr w:type="gramEnd"/>
      <w:r>
        <w:rPr>
          <w:b w:val="0"/>
          <w:spacing w:val="-2"/>
        </w:rPr>
        <w:t>, Ж.</w:t>
      </w:r>
    </w:p>
    <w:p w:rsidR="00997628" w:rsidRDefault="00DA39E5">
      <w:pPr>
        <w:pStyle w:val="11"/>
        <w:tabs>
          <w:tab w:val="left" w:pos="2779"/>
        </w:tabs>
        <w:ind w:left="0"/>
        <w:rPr>
          <w:b w:val="0"/>
          <w:i/>
          <w:spacing w:val="-2"/>
          <w:u w:val="single"/>
        </w:rPr>
      </w:pPr>
      <w:r>
        <w:rPr>
          <w:b w:val="0"/>
          <w:i/>
          <w:u w:val="single"/>
        </w:rPr>
        <w:t>Графо-моторные навыки</w:t>
      </w:r>
    </w:p>
    <w:p w:rsidR="00997628" w:rsidRDefault="00DA39E5">
      <w:pPr>
        <w:pStyle w:val="11"/>
        <w:numPr>
          <w:ilvl w:val="0"/>
          <w:numId w:val="3"/>
        </w:numPr>
        <w:tabs>
          <w:tab w:val="left" w:pos="2779"/>
        </w:tabs>
        <w:rPr>
          <w:spacing w:val="-2"/>
        </w:rPr>
      </w:pPr>
      <w:r>
        <w:rPr>
          <w:b w:val="0"/>
          <w:spacing w:val="-2"/>
        </w:rPr>
        <w:t>Сделай из пальчиков … (</w:t>
      </w:r>
      <w:proofErr w:type="spellStart"/>
      <w:proofErr w:type="gramStart"/>
      <w:r>
        <w:rPr>
          <w:b w:val="0"/>
          <w:spacing w:val="-2"/>
        </w:rPr>
        <w:t>упр</w:t>
      </w:r>
      <w:proofErr w:type="spellEnd"/>
      <w:proofErr w:type="gramEnd"/>
      <w:r>
        <w:rPr>
          <w:b w:val="0"/>
          <w:spacing w:val="-2"/>
        </w:rPr>
        <w:t xml:space="preserve"> «Зайчик», «Кольцо», «Пальчики поздоровались»).</w:t>
      </w:r>
    </w:p>
    <w:p w:rsidR="00997628" w:rsidRDefault="00DA39E5">
      <w:pPr>
        <w:pStyle w:val="11"/>
        <w:numPr>
          <w:ilvl w:val="0"/>
          <w:numId w:val="3"/>
        </w:numPr>
        <w:tabs>
          <w:tab w:val="left" w:pos="2779"/>
        </w:tabs>
        <w:rPr>
          <w:b w:val="0"/>
          <w:spacing w:val="-2"/>
        </w:rPr>
      </w:pPr>
      <w:r>
        <w:rPr>
          <w:b w:val="0"/>
          <w:spacing w:val="-2"/>
        </w:rPr>
        <w:t>Дорисуй палочки флажкам.</w:t>
      </w:r>
    </w:p>
    <w:p w:rsidR="00997628" w:rsidRDefault="00DA39E5">
      <w:pPr>
        <w:pStyle w:val="11"/>
        <w:numPr>
          <w:ilvl w:val="0"/>
          <w:numId w:val="3"/>
        </w:numPr>
        <w:tabs>
          <w:tab w:val="left" w:pos="2779"/>
        </w:tabs>
        <w:rPr>
          <w:b w:val="0"/>
          <w:spacing w:val="-2"/>
        </w:rPr>
      </w:pPr>
      <w:r>
        <w:rPr>
          <w:b w:val="0"/>
          <w:spacing w:val="-2"/>
        </w:rPr>
        <w:t>Дорисуй узоры по образцу.</w:t>
      </w:r>
    </w:p>
    <w:p w:rsidR="00997628" w:rsidRDefault="00DA39E5">
      <w:pPr>
        <w:shd w:val="clear" w:color="auto" w:fill="FFFFFF" w:themeFill="background1"/>
        <w:spacing w:after="0" w:line="240" w:lineRule="auto"/>
        <w:rPr>
          <w:rFonts w:ascii="Times New Roman" w:hAnsi="Times New Roman"/>
          <w:i/>
          <w:sz w:val="28"/>
          <w:szCs w:val="28"/>
          <w:u w:val="single"/>
        </w:rPr>
      </w:pPr>
      <w:r>
        <w:rPr>
          <w:rFonts w:ascii="Times New Roman" w:hAnsi="Times New Roman" w:cs="Times New Roman"/>
          <w:b/>
          <w:i/>
          <w:sz w:val="28"/>
          <w:szCs w:val="28"/>
          <w:u w:val="single"/>
        </w:rPr>
        <w:t xml:space="preserve">  </w:t>
      </w:r>
      <w:proofErr w:type="spellStart"/>
      <w:proofErr w:type="gramStart"/>
      <w:r>
        <w:rPr>
          <w:rFonts w:ascii="Times New Roman" w:hAnsi="Times New Roman"/>
          <w:i/>
          <w:sz w:val="28"/>
          <w:szCs w:val="28"/>
          <w:u w:val="single"/>
        </w:rPr>
        <w:t>Звуко</w:t>
      </w:r>
      <w:proofErr w:type="spellEnd"/>
      <w:r>
        <w:rPr>
          <w:rFonts w:ascii="Times New Roman" w:hAnsi="Times New Roman"/>
          <w:i/>
          <w:sz w:val="28"/>
          <w:szCs w:val="28"/>
          <w:u w:val="single"/>
        </w:rPr>
        <w:t>-буквенный</w:t>
      </w:r>
      <w:proofErr w:type="gramEnd"/>
      <w:r>
        <w:rPr>
          <w:rFonts w:ascii="Times New Roman" w:hAnsi="Times New Roman"/>
          <w:i/>
          <w:sz w:val="28"/>
          <w:szCs w:val="28"/>
          <w:u w:val="single"/>
        </w:rPr>
        <w:t xml:space="preserve"> анализ</w:t>
      </w:r>
    </w:p>
    <w:p w:rsidR="00997628" w:rsidRDefault="00DA39E5">
      <w:pPr>
        <w:pStyle w:val="af"/>
        <w:numPr>
          <w:ilvl w:val="0"/>
          <w:numId w:val="4"/>
        </w:numPr>
        <w:shd w:val="clear" w:color="auto" w:fill="FFFFFF" w:themeFill="background1"/>
        <w:spacing w:after="0" w:line="240" w:lineRule="auto"/>
        <w:rPr>
          <w:rFonts w:ascii="Times New Roman" w:hAnsi="Times New Roman"/>
          <w:i/>
          <w:sz w:val="28"/>
          <w:szCs w:val="28"/>
          <w:u w:val="single"/>
        </w:rPr>
      </w:pPr>
      <w:r>
        <w:rPr>
          <w:rFonts w:ascii="Times New Roman" w:hAnsi="Times New Roman"/>
          <w:sz w:val="28"/>
          <w:szCs w:val="28"/>
        </w:rPr>
        <w:t>Назови предметы. Напиши буквы, с которых начинается их название. Назови букву, которую ты написал.</w:t>
      </w:r>
    </w:p>
    <w:p w:rsidR="00997628" w:rsidRDefault="00DA39E5">
      <w:pPr>
        <w:pStyle w:val="af"/>
        <w:numPr>
          <w:ilvl w:val="0"/>
          <w:numId w:val="4"/>
        </w:numPr>
        <w:shd w:val="clear" w:color="auto" w:fill="FFFFFF" w:themeFill="background1"/>
        <w:spacing w:after="0" w:line="240" w:lineRule="auto"/>
        <w:rPr>
          <w:rFonts w:ascii="Times New Roman" w:hAnsi="Times New Roman"/>
          <w:i/>
          <w:sz w:val="28"/>
          <w:szCs w:val="28"/>
          <w:u w:val="single"/>
        </w:rPr>
      </w:pPr>
      <w:r>
        <w:rPr>
          <w:rFonts w:ascii="Times New Roman" w:hAnsi="Times New Roman"/>
          <w:sz w:val="28"/>
          <w:szCs w:val="28"/>
        </w:rPr>
        <w:t>Определи первый звук в названии каждого предмета и соедини его с соответствующей буквой.</w:t>
      </w:r>
    </w:p>
    <w:p w:rsidR="00997628" w:rsidRDefault="00DA39E5">
      <w:pPr>
        <w:pStyle w:val="af"/>
        <w:numPr>
          <w:ilvl w:val="0"/>
          <w:numId w:val="4"/>
        </w:numPr>
        <w:shd w:val="clear" w:color="auto" w:fill="FFFFFF" w:themeFill="background1"/>
        <w:spacing w:after="0" w:line="240" w:lineRule="auto"/>
        <w:rPr>
          <w:rFonts w:ascii="Times New Roman" w:hAnsi="Times New Roman"/>
          <w:i/>
          <w:sz w:val="28"/>
          <w:szCs w:val="28"/>
          <w:u w:val="single"/>
        </w:rPr>
      </w:pPr>
      <w:r>
        <w:rPr>
          <w:rFonts w:ascii="Times New Roman" w:hAnsi="Times New Roman"/>
          <w:sz w:val="28"/>
          <w:szCs w:val="28"/>
        </w:rPr>
        <w:t>Раскрась гласные красным карандашом, а согласные синим.</w:t>
      </w:r>
    </w:p>
    <w:p w:rsidR="00997628" w:rsidRDefault="00DA39E5">
      <w:pPr>
        <w:shd w:val="clear" w:color="auto" w:fill="FFFFFF" w:themeFill="background1"/>
        <w:spacing w:after="0" w:line="240" w:lineRule="auto"/>
        <w:rPr>
          <w:rFonts w:ascii="Times New Roman" w:hAnsi="Times New Roman"/>
          <w:i/>
          <w:sz w:val="28"/>
          <w:szCs w:val="28"/>
          <w:u w:val="single"/>
        </w:rPr>
      </w:pPr>
      <w:r>
        <w:rPr>
          <w:rFonts w:ascii="Times New Roman" w:hAnsi="Times New Roman"/>
          <w:i/>
          <w:sz w:val="28"/>
          <w:szCs w:val="28"/>
          <w:u w:val="single"/>
        </w:rPr>
        <w:t>Чтение</w:t>
      </w:r>
    </w:p>
    <w:p w:rsidR="00997628" w:rsidRDefault="00DA39E5">
      <w:pPr>
        <w:pStyle w:val="af"/>
        <w:numPr>
          <w:ilvl w:val="0"/>
          <w:numId w:val="5"/>
        </w:num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Прочитай слова. Соедини прочитанное слово с предметом, который оно обозначает.</w:t>
      </w:r>
    </w:p>
    <w:p w:rsidR="00997628" w:rsidRDefault="00997628">
      <w:pPr>
        <w:shd w:val="clear" w:color="auto" w:fill="FFFFFF" w:themeFill="background1"/>
        <w:spacing w:after="0" w:line="240" w:lineRule="auto"/>
        <w:rPr>
          <w:rFonts w:ascii="Times New Roman" w:hAnsi="Times New Roman" w:cs="Times New Roman"/>
          <w:b/>
          <w:i/>
          <w:sz w:val="28"/>
          <w:szCs w:val="28"/>
          <w:u w:val="single"/>
        </w:rPr>
      </w:pPr>
    </w:p>
    <w:p w:rsidR="00997628" w:rsidRDefault="00997628">
      <w:pPr>
        <w:shd w:val="clear" w:color="auto" w:fill="FFFFFF" w:themeFill="background1"/>
        <w:spacing w:after="0" w:line="240" w:lineRule="auto"/>
        <w:rPr>
          <w:rFonts w:ascii="Times New Roman" w:hAnsi="Times New Roman" w:cs="Times New Roman"/>
          <w:sz w:val="28"/>
          <w:szCs w:val="28"/>
        </w:rPr>
      </w:pPr>
    </w:p>
    <w:tbl>
      <w:tblPr>
        <w:tblW w:w="9498" w:type="dxa"/>
        <w:tblInd w:w="109" w:type="dxa"/>
        <w:tblLayout w:type="fixed"/>
        <w:tblLook w:val="01E0" w:firstRow="1" w:lastRow="1" w:firstColumn="1" w:lastColumn="1" w:noHBand="0" w:noVBand="0"/>
      </w:tblPr>
      <w:tblGrid>
        <w:gridCol w:w="2395"/>
        <w:gridCol w:w="1843"/>
        <w:gridCol w:w="5260"/>
      </w:tblGrid>
      <w:tr w:rsidR="00997628">
        <w:trPr>
          <w:trHeight w:val="323"/>
        </w:trPr>
        <w:tc>
          <w:tcPr>
            <w:tcW w:w="2395" w:type="dxa"/>
            <w:tcBorders>
              <w:top w:val="single" w:sz="4" w:space="0" w:color="000000"/>
              <w:left w:val="single" w:sz="4" w:space="0" w:color="000000"/>
              <w:bottom w:val="single" w:sz="4" w:space="0" w:color="000000"/>
              <w:right w:val="single" w:sz="4" w:space="0" w:color="000000"/>
            </w:tcBorders>
          </w:tcPr>
          <w:p w:rsidR="00997628" w:rsidRDefault="00DA39E5">
            <w:pPr>
              <w:pStyle w:val="11"/>
              <w:tabs>
                <w:tab w:val="left" w:pos="2779"/>
              </w:tabs>
              <w:ind w:left="720"/>
              <w:rPr>
                <w:b w:val="0"/>
                <w:spacing w:val="-2"/>
              </w:rPr>
            </w:pPr>
            <w:r>
              <w:rPr>
                <w:b w:val="0"/>
                <w:spacing w:val="-2"/>
              </w:rPr>
              <w:t>Высокий уровень</w:t>
            </w:r>
          </w:p>
        </w:tc>
        <w:tc>
          <w:tcPr>
            <w:tcW w:w="1843" w:type="dxa"/>
            <w:tcBorders>
              <w:top w:val="single" w:sz="4" w:space="0" w:color="000000"/>
              <w:left w:val="single" w:sz="4" w:space="0" w:color="000000"/>
              <w:bottom w:val="single" w:sz="4" w:space="0" w:color="000000"/>
              <w:right w:val="single" w:sz="4" w:space="0" w:color="000000"/>
            </w:tcBorders>
          </w:tcPr>
          <w:p w:rsidR="00997628" w:rsidRDefault="00DA39E5">
            <w:pPr>
              <w:pStyle w:val="11"/>
              <w:tabs>
                <w:tab w:val="left" w:pos="2779"/>
              </w:tabs>
              <w:ind w:left="0"/>
              <w:rPr>
                <w:b w:val="0"/>
                <w:spacing w:val="-2"/>
              </w:rPr>
            </w:pPr>
            <w:r>
              <w:rPr>
                <w:b w:val="0"/>
                <w:spacing w:val="-2"/>
              </w:rPr>
              <w:t>4 балла</w:t>
            </w:r>
          </w:p>
        </w:tc>
        <w:tc>
          <w:tcPr>
            <w:tcW w:w="5260" w:type="dxa"/>
            <w:tcBorders>
              <w:top w:val="single" w:sz="4" w:space="0" w:color="000000"/>
              <w:left w:val="single" w:sz="4" w:space="0" w:color="000000"/>
              <w:bottom w:val="single" w:sz="4" w:space="0" w:color="000000"/>
              <w:right w:val="single" w:sz="4" w:space="0" w:color="000000"/>
            </w:tcBorders>
          </w:tcPr>
          <w:p w:rsidR="00997628" w:rsidRDefault="00DA39E5">
            <w:pPr>
              <w:pStyle w:val="11"/>
              <w:tabs>
                <w:tab w:val="left" w:pos="2779"/>
              </w:tabs>
              <w:ind w:left="0"/>
              <w:rPr>
                <w:b w:val="0"/>
                <w:spacing w:val="-2"/>
              </w:rPr>
            </w:pPr>
            <w:r>
              <w:rPr>
                <w:b w:val="0"/>
                <w:spacing w:val="-2"/>
              </w:rPr>
              <w:t>ребенок выполняет все задания самостоятельно и с частичной помощью взрослого</w:t>
            </w:r>
          </w:p>
        </w:tc>
      </w:tr>
      <w:tr w:rsidR="00997628">
        <w:trPr>
          <w:trHeight w:val="642"/>
        </w:trPr>
        <w:tc>
          <w:tcPr>
            <w:tcW w:w="2395" w:type="dxa"/>
            <w:tcBorders>
              <w:top w:val="single" w:sz="4" w:space="0" w:color="000000"/>
              <w:left w:val="single" w:sz="4" w:space="0" w:color="000000"/>
              <w:bottom w:val="single" w:sz="4" w:space="0" w:color="000000"/>
              <w:right w:val="single" w:sz="4" w:space="0" w:color="000000"/>
            </w:tcBorders>
          </w:tcPr>
          <w:p w:rsidR="00997628" w:rsidRDefault="00DA39E5">
            <w:pPr>
              <w:pStyle w:val="11"/>
              <w:tabs>
                <w:tab w:val="left" w:pos="2779"/>
              </w:tabs>
              <w:ind w:left="720"/>
              <w:rPr>
                <w:b w:val="0"/>
                <w:spacing w:val="-2"/>
              </w:rPr>
            </w:pPr>
            <w:r>
              <w:rPr>
                <w:b w:val="0"/>
                <w:spacing w:val="-2"/>
              </w:rPr>
              <w:t>Средний уровень</w:t>
            </w:r>
          </w:p>
        </w:tc>
        <w:tc>
          <w:tcPr>
            <w:tcW w:w="1843" w:type="dxa"/>
            <w:tcBorders>
              <w:top w:val="single" w:sz="4" w:space="0" w:color="000000"/>
              <w:left w:val="single" w:sz="4" w:space="0" w:color="000000"/>
              <w:bottom w:val="single" w:sz="4" w:space="0" w:color="000000"/>
              <w:right w:val="single" w:sz="4" w:space="0" w:color="000000"/>
            </w:tcBorders>
          </w:tcPr>
          <w:p w:rsidR="00997628" w:rsidRDefault="00DA39E5">
            <w:pPr>
              <w:pStyle w:val="11"/>
              <w:tabs>
                <w:tab w:val="left" w:pos="2779"/>
              </w:tabs>
              <w:ind w:left="0"/>
              <w:rPr>
                <w:b w:val="0"/>
                <w:spacing w:val="-2"/>
              </w:rPr>
            </w:pPr>
            <w:r>
              <w:rPr>
                <w:b w:val="0"/>
                <w:spacing w:val="-2"/>
              </w:rPr>
              <w:t>3 балла</w:t>
            </w:r>
          </w:p>
        </w:tc>
        <w:tc>
          <w:tcPr>
            <w:tcW w:w="5260" w:type="dxa"/>
            <w:tcBorders>
              <w:top w:val="single" w:sz="4" w:space="0" w:color="000000"/>
              <w:left w:val="single" w:sz="4" w:space="0" w:color="000000"/>
              <w:bottom w:val="single" w:sz="4" w:space="0" w:color="000000"/>
              <w:right w:val="single" w:sz="4" w:space="0" w:color="000000"/>
            </w:tcBorders>
          </w:tcPr>
          <w:p w:rsidR="00997628" w:rsidRDefault="00DA39E5">
            <w:pPr>
              <w:pStyle w:val="11"/>
              <w:tabs>
                <w:tab w:val="left" w:pos="2779"/>
              </w:tabs>
              <w:ind w:left="0"/>
              <w:rPr>
                <w:b w:val="0"/>
                <w:spacing w:val="-2"/>
              </w:rPr>
            </w:pPr>
            <w:r>
              <w:rPr>
                <w:b w:val="0"/>
                <w:spacing w:val="-2"/>
              </w:rPr>
              <w:t>ребенок выполняет все задания с частичной помощью взрослого</w:t>
            </w:r>
          </w:p>
        </w:tc>
      </w:tr>
      <w:tr w:rsidR="00997628">
        <w:trPr>
          <w:trHeight w:val="321"/>
        </w:trPr>
        <w:tc>
          <w:tcPr>
            <w:tcW w:w="2395" w:type="dxa"/>
            <w:vMerge w:val="restart"/>
            <w:tcBorders>
              <w:top w:val="single" w:sz="4" w:space="0" w:color="000000"/>
              <w:left w:val="single" w:sz="4" w:space="0" w:color="000000"/>
              <w:bottom w:val="single" w:sz="6" w:space="0" w:color="000000"/>
              <w:right w:val="single" w:sz="4" w:space="0" w:color="000000"/>
            </w:tcBorders>
          </w:tcPr>
          <w:p w:rsidR="00997628" w:rsidRDefault="00DA39E5">
            <w:pPr>
              <w:pStyle w:val="11"/>
              <w:tabs>
                <w:tab w:val="left" w:pos="2779"/>
              </w:tabs>
              <w:ind w:left="720"/>
              <w:rPr>
                <w:b w:val="0"/>
                <w:spacing w:val="-2"/>
              </w:rPr>
            </w:pPr>
            <w:r>
              <w:rPr>
                <w:b w:val="0"/>
                <w:spacing w:val="-2"/>
              </w:rPr>
              <w:t>Низкий уровень</w:t>
            </w:r>
          </w:p>
        </w:tc>
        <w:tc>
          <w:tcPr>
            <w:tcW w:w="1843" w:type="dxa"/>
            <w:tcBorders>
              <w:top w:val="single" w:sz="4" w:space="0" w:color="000000"/>
              <w:left w:val="single" w:sz="4" w:space="0" w:color="000000"/>
              <w:bottom w:val="single" w:sz="4" w:space="0" w:color="000000"/>
              <w:right w:val="single" w:sz="4" w:space="0" w:color="000000"/>
            </w:tcBorders>
          </w:tcPr>
          <w:p w:rsidR="00997628" w:rsidRDefault="00DA39E5">
            <w:pPr>
              <w:pStyle w:val="11"/>
              <w:tabs>
                <w:tab w:val="left" w:pos="2779"/>
              </w:tabs>
              <w:ind w:left="0"/>
              <w:rPr>
                <w:b w:val="0"/>
                <w:spacing w:val="-2"/>
              </w:rPr>
            </w:pPr>
            <w:r>
              <w:rPr>
                <w:b w:val="0"/>
                <w:spacing w:val="-2"/>
              </w:rPr>
              <w:t>2 балла</w:t>
            </w:r>
          </w:p>
        </w:tc>
        <w:tc>
          <w:tcPr>
            <w:tcW w:w="5260" w:type="dxa"/>
            <w:tcBorders>
              <w:top w:val="single" w:sz="4" w:space="0" w:color="000000"/>
              <w:left w:val="single" w:sz="4" w:space="0" w:color="000000"/>
              <w:bottom w:val="single" w:sz="4" w:space="0" w:color="000000"/>
              <w:right w:val="single" w:sz="4" w:space="0" w:color="000000"/>
            </w:tcBorders>
          </w:tcPr>
          <w:p w:rsidR="00997628" w:rsidRDefault="00DA39E5">
            <w:pPr>
              <w:pStyle w:val="11"/>
              <w:tabs>
                <w:tab w:val="left" w:pos="2779"/>
              </w:tabs>
              <w:ind w:left="0"/>
              <w:rPr>
                <w:b w:val="0"/>
                <w:spacing w:val="-2"/>
              </w:rPr>
            </w:pPr>
            <w:r>
              <w:rPr>
                <w:b w:val="0"/>
                <w:spacing w:val="-2"/>
              </w:rPr>
              <w:t>ребенок с помощью взрослого выполняет некоторые задания</w:t>
            </w:r>
          </w:p>
        </w:tc>
      </w:tr>
      <w:tr w:rsidR="00997628">
        <w:trPr>
          <w:trHeight w:val="321"/>
        </w:trPr>
        <w:tc>
          <w:tcPr>
            <w:tcW w:w="2395" w:type="dxa"/>
            <w:vMerge/>
            <w:tcBorders>
              <w:top w:val="single" w:sz="4" w:space="0" w:color="000000"/>
              <w:left w:val="single" w:sz="4" w:space="0" w:color="000000"/>
              <w:bottom w:val="single" w:sz="6" w:space="0" w:color="000000"/>
              <w:right w:val="single" w:sz="4" w:space="0" w:color="000000"/>
            </w:tcBorders>
          </w:tcPr>
          <w:p w:rsidR="00997628" w:rsidRDefault="00997628">
            <w:pPr>
              <w:pStyle w:val="11"/>
              <w:tabs>
                <w:tab w:val="left" w:pos="2779"/>
              </w:tabs>
              <w:ind w:left="720"/>
              <w:rPr>
                <w:b w:val="0"/>
                <w:spacing w:val="-2"/>
              </w:rPr>
            </w:pPr>
          </w:p>
        </w:tc>
        <w:tc>
          <w:tcPr>
            <w:tcW w:w="1843" w:type="dxa"/>
            <w:tcBorders>
              <w:top w:val="single" w:sz="4" w:space="0" w:color="000000"/>
              <w:left w:val="single" w:sz="4" w:space="0" w:color="000000"/>
              <w:bottom w:val="single" w:sz="6" w:space="0" w:color="000000"/>
              <w:right w:val="single" w:sz="4" w:space="0" w:color="000000"/>
            </w:tcBorders>
          </w:tcPr>
          <w:p w:rsidR="00997628" w:rsidRDefault="00DA39E5">
            <w:pPr>
              <w:pStyle w:val="11"/>
              <w:tabs>
                <w:tab w:val="left" w:pos="2779"/>
              </w:tabs>
              <w:ind w:left="0"/>
              <w:rPr>
                <w:b w:val="0"/>
                <w:spacing w:val="-2"/>
              </w:rPr>
            </w:pPr>
            <w:r>
              <w:rPr>
                <w:b w:val="0"/>
                <w:spacing w:val="-2"/>
              </w:rPr>
              <w:t>1 балл</w:t>
            </w:r>
          </w:p>
        </w:tc>
        <w:tc>
          <w:tcPr>
            <w:tcW w:w="5260" w:type="dxa"/>
            <w:tcBorders>
              <w:top w:val="single" w:sz="4" w:space="0" w:color="000000"/>
              <w:left w:val="single" w:sz="4" w:space="0" w:color="000000"/>
              <w:bottom w:val="single" w:sz="6" w:space="0" w:color="000000"/>
              <w:right w:val="single" w:sz="4" w:space="0" w:color="000000"/>
            </w:tcBorders>
          </w:tcPr>
          <w:p w:rsidR="00997628" w:rsidRDefault="00DA39E5">
            <w:pPr>
              <w:pStyle w:val="11"/>
              <w:tabs>
                <w:tab w:val="left" w:pos="2779"/>
              </w:tabs>
              <w:ind w:left="0"/>
              <w:rPr>
                <w:b w:val="0"/>
                <w:spacing w:val="-2"/>
              </w:rPr>
            </w:pPr>
            <w:r>
              <w:rPr>
                <w:b w:val="0"/>
                <w:spacing w:val="-2"/>
              </w:rPr>
              <w:t>ребенок не может выполнить все задания, помощь взрослого не принимает</w:t>
            </w:r>
          </w:p>
        </w:tc>
      </w:tr>
    </w:tbl>
    <w:p w:rsidR="00EA5011" w:rsidRDefault="00EA5011" w:rsidP="00ED692E">
      <w:pPr>
        <w:shd w:val="clear" w:color="auto" w:fill="FFFFFF" w:themeFill="background1"/>
        <w:spacing w:after="0" w:line="240" w:lineRule="auto"/>
        <w:rPr>
          <w:rFonts w:ascii="Times New Roman" w:hAnsi="Times New Roman" w:cs="Times New Roman"/>
          <w:b/>
          <w:sz w:val="28"/>
          <w:szCs w:val="28"/>
        </w:rPr>
      </w:pPr>
    </w:p>
    <w:p w:rsidR="00997628" w:rsidRDefault="00997628">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E91B56" w:rsidRDefault="00E91B56">
      <w:pPr>
        <w:shd w:val="clear" w:color="auto" w:fill="FFFFFF" w:themeFill="background1"/>
        <w:spacing w:after="0" w:line="240" w:lineRule="auto"/>
        <w:jc w:val="center"/>
        <w:rPr>
          <w:rFonts w:ascii="Times New Roman" w:hAnsi="Times New Roman" w:cs="Times New Roman"/>
          <w:b/>
          <w:sz w:val="28"/>
          <w:szCs w:val="28"/>
        </w:rPr>
      </w:pPr>
    </w:p>
    <w:p w:rsidR="00042711" w:rsidRDefault="00042711">
      <w:pPr>
        <w:shd w:val="clear" w:color="auto" w:fill="FFFFFF" w:themeFill="background1"/>
        <w:spacing w:after="0" w:line="240" w:lineRule="auto"/>
        <w:jc w:val="center"/>
        <w:rPr>
          <w:rFonts w:ascii="Times New Roman" w:hAnsi="Times New Roman" w:cs="Times New Roman"/>
          <w:b/>
          <w:sz w:val="28"/>
          <w:szCs w:val="28"/>
        </w:rPr>
      </w:pPr>
    </w:p>
    <w:p w:rsidR="00997628" w:rsidRDefault="00DA39E5">
      <w:pPr>
        <w:shd w:val="clear" w:color="auto" w:fill="FFFFFF" w:themeFill="background1"/>
        <w:spacing w:after="0" w:line="240" w:lineRule="auto"/>
        <w:jc w:val="center"/>
        <w:rPr>
          <w:rFonts w:ascii="Times New Roman" w:hAnsi="Times New Roman"/>
          <w:b/>
          <w:sz w:val="28"/>
          <w:szCs w:val="28"/>
        </w:rPr>
      </w:pPr>
      <w:r>
        <w:rPr>
          <w:rFonts w:ascii="Times New Roman" w:hAnsi="Times New Roman" w:cs="Times New Roman"/>
          <w:b/>
          <w:sz w:val="28"/>
          <w:szCs w:val="28"/>
        </w:rPr>
        <w:lastRenderedPageBreak/>
        <w:t xml:space="preserve">3. </w:t>
      </w:r>
      <w:r>
        <w:rPr>
          <w:rFonts w:ascii="Times New Roman" w:hAnsi="Times New Roman"/>
          <w:b/>
          <w:sz w:val="28"/>
          <w:szCs w:val="28"/>
        </w:rPr>
        <w:t>Список литературы</w:t>
      </w:r>
    </w:p>
    <w:p w:rsidR="00997628" w:rsidRDefault="00997628">
      <w:pPr>
        <w:shd w:val="clear" w:color="auto" w:fill="FFFFFF" w:themeFill="background1"/>
        <w:spacing w:after="0" w:line="240" w:lineRule="auto"/>
        <w:rPr>
          <w:rFonts w:ascii="Times New Roman" w:hAnsi="Times New Roman" w:cs="Times New Roman"/>
          <w:b/>
          <w:sz w:val="28"/>
          <w:szCs w:val="28"/>
        </w:rPr>
      </w:pPr>
    </w:p>
    <w:p w:rsidR="00997628" w:rsidRDefault="00DA39E5">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eastAsia="Times New Roman" w:hAnsi="Times New Roman" w:cs="Times New Roman"/>
          <w:sz w:val="28"/>
          <w:szCs w:val="28"/>
          <w:lang w:eastAsia="ru-RU"/>
        </w:rPr>
        <w:t xml:space="preserve">Гасанова Р.Х. Программа – руководство </w:t>
      </w:r>
      <w:r w:rsidR="0004271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о </w:t>
      </w:r>
      <w:proofErr w:type="spellStart"/>
      <w:r>
        <w:rPr>
          <w:rFonts w:ascii="Times New Roman" w:eastAsia="Times New Roman" w:hAnsi="Times New Roman" w:cs="Times New Roman"/>
          <w:sz w:val="28"/>
          <w:szCs w:val="28"/>
          <w:lang w:eastAsia="ru-RU"/>
        </w:rPr>
        <w:t>предшкольному</w:t>
      </w:r>
      <w:proofErr w:type="spellEnd"/>
      <w:r>
        <w:rPr>
          <w:rFonts w:ascii="Times New Roman" w:eastAsia="Times New Roman" w:hAnsi="Times New Roman" w:cs="Times New Roman"/>
          <w:sz w:val="28"/>
          <w:szCs w:val="28"/>
          <w:lang w:eastAsia="ru-RU"/>
        </w:rPr>
        <w:t xml:space="preserve"> образованию. Путь к школе. Речевое развитие детей 5,5 – 7лет.</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Бортникова</w:t>
      </w:r>
      <w:proofErr w:type="spellEnd"/>
      <w:r>
        <w:rPr>
          <w:rFonts w:ascii="Times New Roman" w:hAnsi="Times New Roman" w:cs="Times New Roman"/>
          <w:sz w:val="28"/>
          <w:szCs w:val="28"/>
        </w:rPr>
        <w:t xml:space="preserve"> Е.Ф. Развиваем навыки чтения и грамотного письма.</w:t>
      </w:r>
    </w:p>
    <w:p w:rsidR="00997628" w:rsidRDefault="00DA39E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Для детей 5-6 лет: тетрадь. Часть 1; Часть 2.</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Журнал «Конфетка» (Приложение к журналу “Логопед”).</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Н.С Жукова букварь (пособие по обучению дошкольников правильному чтению).</w:t>
      </w:r>
    </w:p>
    <w:p w:rsidR="00997628" w:rsidRDefault="00DA39E5">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5. М.Д. </w:t>
      </w:r>
      <w:proofErr w:type="spellStart"/>
      <w:r>
        <w:rPr>
          <w:rFonts w:ascii="Times New Roman" w:eastAsia="Times New Roman" w:hAnsi="Times New Roman" w:cs="Times New Roman"/>
          <w:color w:val="000000"/>
          <w:sz w:val="28"/>
          <w:szCs w:val="28"/>
          <w:lang w:eastAsia="ru-RU"/>
        </w:rPr>
        <w:t>Маханёва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Н.А.Гоголева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Л.В.Цыбирова</w:t>
      </w:r>
      <w:proofErr w:type="spellEnd"/>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Обучение грамоте детей 5-7 лет. Методическое посо</w:t>
      </w:r>
      <w:r>
        <w:rPr>
          <w:rFonts w:ascii="Times New Roman" w:hAnsi="Times New Roman" w:cs="Times New Roman"/>
          <w:sz w:val="28"/>
          <w:szCs w:val="28"/>
        </w:rPr>
        <w:softHyphen/>
        <w:t>бие.</w:t>
      </w:r>
    </w:p>
    <w:p w:rsidR="00997628" w:rsidRDefault="00DA39E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proofErr w:type="spellStart"/>
      <w:r>
        <w:rPr>
          <w:rFonts w:ascii="Times New Roman" w:eastAsia="Times New Roman" w:hAnsi="Times New Roman" w:cs="Times New Roman"/>
          <w:color w:val="000000"/>
          <w:sz w:val="28"/>
          <w:szCs w:val="28"/>
          <w:lang w:eastAsia="ru-RU"/>
        </w:rPr>
        <w:t>О.Н.Лиманская</w:t>
      </w:r>
      <w:proofErr w:type="spellEnd"/>
      <w:r>
        <w:rPr>
          <w:rFonts w:ascii="Times New Roman" w:eastAsia="Times New Roman" w:hAnsi="Times New Roman" w:cs="Times New Roman"/>
          <w:color w:val="000000"/>
          <w:sz w:val="28"/>
          <w:szCs w:val="28"/>
          <w:lang w:eastAsia="ru-RU"/>
        </w:rPr>
        <w:t xml:space="preserve"> «Конспекты логопедических занятий».</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Волкова </w:t>
      </w:r>
      <w:proofErr w:type="spellStart"/>
      <w:r>
        <w:rPr>
          <w:rFonts w:ascii="Times New Roman" w:hAnsi="Times New Roman" w:cs="Times New Roman"/>
          <w:sz w:val="28"/>
          <w:szCs w:val="28"/>
        </w:rPr>
        <w:t>Г.А.Логопедическая</w:t>
      </w:r>
      <w:proofErr w:type="spellEnd"/>
      <w:r>
        <w:rPr>
          <w:rFonts w:ascii="Times New Roman" w:hAnsi="Times New Roman" w:cs="Times New Roman"/>
          <w:sz w:val="28"/>
          <w:szCs w:val="28"/>
        </w:rPr>
        <w:t xml:space="preserve"> ритмика.</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Гомзяк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О.С..Развитие</w:t>
      </w:r>
      <w:proofErr w:type="spellEnd"/>
      <w:r>
        <w:rPr>
          <w:rFonts w:ascii="Times New Roman" w:hAnsi="Times New Roman" w:cs="Times New Roman"/>
          <w:sz w:val="28"/>
          <w:szCs w:val="28"/>
        </w:rPr>
        <w:t xml:space="preserve"> связной речи у </w:t>
      </w:r>
      <w:proofErr w:type="gramStart"/>
      <w:r>
        <w:rPr>
          <w:rFonts w:ascii="Times New Roman" w:hAnsi="Times New Roman" w:cs="Times New Roman"/>
          <w:sz w:val="28"/>
          <w:szCs w:val="28"/>
        </w:rPr>
        <w:t>шестилетних</w:t>
      </w:r>
      <w:proofErr w:type="gramEnd"/>
      <w:r>
        <w:rPr>
          <w:rFonts w:ascii="Times New Roman" w:hAnsi="Times New Roman" w:cs="Times New Roman"/>
          <w:sz w:val="28"/>
          <w:szCs w:val="28"/>
        </w:rPr>
        <w:t xml:space="preserve"> детей.</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Крупенчук</w:t>
      </w:r>
      <w:proofErr w:type="spellEnd"/>
      <w:r>
        <w:rPr>
          <w:rFonts w:ascii="Times New Roman" w:hAnsi="Times New Roman" w:cs="Times New Roman"/>
          <w:sz w:val="28"/>
          <w:szCs w:val="28"/>
        </w:rPr>
        <w:t xml:space="preserve"> О.И.. Пальчиковые игры для детей.</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Лопатина Л.В., Серебрякова Н.В. Преодоление речевых нарушений у дошкольников.</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Н.В. Будем говорить правильно. </w:t>
      </w:r>
    </w:p>
    <w:p w:rsidR="00997628" w:rsidRDefault="00DA3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Пожиленко</w:t>
      </w:r>
      <w:proofErr w:type="spellEnd"/>
      <w:r>
        <w:rPr>
          <w:rFonts w:ascii="Times New Roman" w:hAnsi="Times New Roman" w:cs="Times New Roman"/>
          <w:sz w:val="28"/>
          <w:szCs w:val="28"/>
        </w:rPr>
        <w:t xml:space="preserve"> Е.А. Волшебный мир звуков и слов.</w:t>
      </w:r>
    </w:p>
    <w:p w:rsidR="00997628" w:rsidRDefault="00DA39E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13. Сказка о веселом язычке. М.: Издательский дом «Карапуз».</w:t>
      </w:r>
    </w:p>
    <w:p w:rsidR="00997628" w:rsidRDefault="00DA39E5">
      <w:pPr>
        <w:shd w:val="clear" w:color="auto" w:fill="FFFFFF"/>
        <w:spacing w:after="0" w:line="240" w:lineRule="auto"/>
        <w:jc w:val="both"/>
        <w:rPr>
          <w:rFonts w:ascii="Times New Roman" w:hAnsi="Times New Roman"/>
          <w:sz w:val="28"/>
          <w:szCs w:val="28"/>
        </w:rPr>
      </w:pPr>
      <w:r>
        <w:rPr>
          <w:rFonts w:ascii="Times New Roman" w:hAnsi="Times New Roman"/>
          <w:iCs/>
          <w:sz w:val="28"/>
          <w:szCs w:val="28"/>
        </w:rPr>
        <w:t xml:space="preserve">14. Ткаченко Т.А. </w:t>
      </w:r>
      <w:r>
        <w:rPr>
          <w:rFonts w:ascii="Times New Roman" w:hAnsi="Times New Roman"/>
          <w:sz w:val="28"/>
          <w:szCs w:val="28"/>
        </w:rPr>
        <w:t xml:space="preserve">Логопедическая тетрадь «Развитие фонематического восприятия и навыков звукового анализа». </w:t>
      </w:r>
    </w:p>
    <w:p w:rsidR="00997628" w:rsidRDefault="00997628">
      <w:pPr>
        <w:spacing w:after="0" w:line="240" w:lineRule="auto"/>
        <w:ind w:hanging="25"/>
        <w:rPr>
          <w:rFonts w:ascii="Times New Roman" w:hAnsi="Times New Roman" w:cs="Times New Roman"/>
          <w:b/>
          <w:spacing w:val="-2"/>
          <w:sz w:val="28"/>
        </w:rPr>
      </w:pPr>
    </w:p>
    <w:p w:rsidR="00997628" w:rsidRDefault="00997628">
      <w:pPr>
        <w:spacing w:after="0" w:line="240" w:lineRule="auto"/>
        <w:ind w:hanging="25"/>
        <w:rPr>
          <w:rFonts w:ascii="Times New Roman" w:hAnsi="Times New Roman" w:cs="Times New Roman"/>
          <w:b/>
          <w:spacing w:val="-2"/>
          <w:sz w:val="28"/>
        </w:rPr>
      </w:pPr>
    </w:p>
    <w:p w:rsidR="00997628" w:rsidRDefault="00997628">
      <w:pPr>
        <w:spacing w:after="0" w:line="240" w:lineRule="auto"/>
        <w:ind w:hanging="25"/>
        <w:rPr>
          <w:rFonts w:ascii="Times New Roman" w:hAnsi="Times New Roman" w:cs="Times New Roman"/>
          <w:b/>
          <w:spacing w:val="-2"/>
          <w:sz w:val="28"/>
        </w:rPr>
      </w:pPr>
    </w:p>
    <w:p w:rsidR="00997628" w:rsidRDefault="00997628">
      <w:pPr>
        <w:spacing w:after="0" w:line="240" w:lineRule="auto"/>
        <w:ind w:hanging="25"/>
        <w:rPr>
          <w:rFonts w:ascii="Times New Roman" w:hAnsi="Times New Roman" w:cs="Times New Roman"/>
          <w:b/>
          <w:spacing w:val="-2"/>
          <w:sz w:val="28"/>
        </w:rPr>
      </w:pPr>
    </w:p>
    <w:p w:rsidR="00997628" w:rsidRDefault="00997628">
      <w:pPr>
        <w:spacing w:after="0" w:line="240" w:lineRule="auto"/>
        <w:ind w:hanging="25"/>
        <w:rPr>
          <w:rFonts w:ascii="Times New Roman" w:hAnsi="Times New Roman" w:cs="Times New Roman"/>
          <w:b/>
          <w:spacing w:val="-2"/>
          <w:sz w:val="28"/>
        </w:rPr>
      </w:pPr>
    </w:p>
    <w:p w:rsidR="00997628" w:rsidRDefault="00997628">
      <w:pPr>
        <w:spacing w:after="0" w:line="240" w:lineRule="auto"/>
        <w:ind w:hanging="25"/>
        <w:rPr>
          <w:rFonts w:ascii="Times New Roman" w:hAnsi="Times New Roman" w:cs="Times New Roman"/>
          <w:b/>
          <w:spacing w:val="-2"/>
          <w:sz w:val="28"/>
        </w:rPr>
      </w:pPr>
    </w:p>
    <w:p w:rsidR="00997628" w:rsidRDefault="00997628">
      <w:pPr>
        <w:spacing w:after="0" w:line="240" w:lineRule="auto"/>
        <w:ind w:hanging="25"/>
        <w:rPr>
          <w:rFonts w:ascii="Times New Roman" w:hAnsi="Times New Roman" w:cs="Times New Roman"/>
          <w:b/>
          <w:spacing w:val="-2"/>
          <w:sz w:val="28"/>
        </w:rPr>
      </w:pPr>
    </w:p>
    <w:p w:rsidR="00997628" w:rsidRDefault="00997628">
      <w:pPr>
        <w:spacing w:after="0" w:line="240" w:lineRule="auto"/>
        <w:ind w:hanging="25"/>
        <w:jc w:val="right"/>
        <w:rPr>
          <w:rFonts w:ascii="Times New Roman" w:hAnsi="Times New Roman" w:cs="Times New Roman"/>
          <w:b/>
          <w:spacing w:val="-2"/>
          <w:sz w:val="28"/>
        </w:rPr>
      </w:pPr>
    </w:p>
    <w:p w:rsidR="00997628" w:rsidRDefault="00997628">
      <w:pPr>
        <w:spacing w:after="0" w:line="240" w:lineRule="auto"/>
        <w:ind w:hanging="25"/>
        <w:jc w:val="right"/>
        <w:rPr>
          <w:rFonts w:ascii="Times New Roman" w:hAnsi="Times New Roman" w:cs="Times New Roman"/>
          <w:b/>
          <w:spacing w:val="-2"/>
          <w:sz w:val="28"/>
        </w:rPr>
      </w:pPr>
    </w:p>
    <w:p w:rsidR="00997628" w:rsidRDefault="00997628">
      <w:pPr>
        <w:spacing w:after="0" w:line="240" w:lineRule="auto"/>
        <w:ind w:hanging="25"/>
        <w:jc w:val="right"/>
        <w:rPr>
          <w:rFonts w:ascii="Times New Roman" w:hAnsi="Times New Roman" w:cs="Times New Roman"/>
          <w:b/>
          <w:spacing w:val="-2"/>
          <w:sz w:val="28"/>
        </w:rPr>
      </w:pPr>
    </w:p>
    <w:p w:rsidR="00997628" w:rsidRDefault="00997628">
      <w:pPr>
        <w:spacing w:after="0" w:line="240" w:lineRule="auto"/>
        <w:ind w:hanging="25"/>
        <w:jc w:val="right"/>
        <w:rPr>
          <w:rFonts w:ascii="Times New Roman" w:hAnsi="Times New Roman" w:cs="Times New Roman"/>
          <w:b/>
          <w:spacing w:val="-2"/>
          <w:sz w:val="28"/>
        </w:rPr>
      </w:pPr>
    </w:p>
    <w:p w:rsidR="00997628" w:rsidRDefault="00997628">
      <w:pPr>
        <w:spacing w:after="0" w:line="240" w:lineRule="auto"/>
        <w:ind w:hanging="25"/>
        <w:jc w:val="right"/>
        <w:rPr>
          <w:rFonts w:ascii="Times New Roman" w:hAnsi="Times New Roman" w:cs="Times New Roman"/>
          <w:b/>
          <w:spacing w:val="-2"/>
          <w:sz w:val="28"/>
        </w:rPr>
      </w:pPr>
    </w:p>
    <w:p w:rsidR="00997628" w:rsidRDefault="00997628">
      <w:pPr>
        <w:spacing w:after="0" w:line="240" w:lineRule="auto"/>
        <w:ind w:hanging="25"/>
        <w:jc w:val="right"/>
        <w:rPr>
          <w:rFonts w:ascii="Times New Roman" w:hAnsi="Times New Roman" w:cs="Times New Roman"/>
          <w:b/>
          <w:spacing w:val="-2"/>
          <w:sz w:val="28"/>
        </w:rPr>
      </w:pPr>
    </w:p>
    <w:p w:rsidR="00997628" w:rsidRDefault="00997628">
      <w:pPr>
        <w:spacing w:after="0" w:line="240" w:lineRule="auto"/>
        <w:ind w:hanging="25"/>
        <w:jc w:val="right"/>
        <w:rPr>
          <w:rFonts w:ascii="Times New Roman" w:hAnsi="Times New Roman" w:cs="Times New Roman"/>
          <w:b/>
          <w:spacing w:val="-2"/>
          <w:sz w:val="28"/>
        </w:rPr>
      </w:pPr>
    </w:p>
    <w:p w:rsidR="00997628" w:rsidRDefault="00997628">
      <w:pPr>
        <w:spacing w:after="0" w:line="240" w:lineRule="auto"/>
        <w:ind w:hanging="25"/>
        <w:jc w:val="right"/>
        <w:rPr>
          <w:rFonts w:ascii="Times New Roman" w:hAnsi="Times New Roman" w:cs="Times New Roman"/>
          <w:b/>
          <w:spacing w:val="-2"/>
          <w:sz w:val="28"/>
        </w:rPr>
      </w:pPr>
    </w:p>
    <w:p w:rsidR="00997628" w:rsidRDefault="00997628">
      <w:pPr>
        <w:spacing w:after="0" w:line="240" w:lineRule="auto"/>
        <w:ind w:hanging="25"/>
        <w:jc w:val="right"/>
        <w:rPr>
          <w:rFonts w:ascii="Times New Roman" w:hAnsi="Times New Roman" w:cs="Times New Roman"/>
          <w:b/>
          <w:spacing w:val="-2"/>
          <w:sz w:val="28"/>
        </w:rPr>
      </w:pPr>
    </w:p>
    <w:p w:rsidR="00997628" w:rsidRDefault="00997628">
      <w:pPr>
        <w:spacing w:after="0" w:line="240" w:lineRule="auto"/>
        <w:ind w:hanging="25"/>
        <w:jc w:val="right"/>
        <w:rPr>
          <w:rFonts w:ascii="Times New Roman" w:hAnsi="Times New Roman" w:cs="Times New Roman"/>
          <w:b/>
          <w:spacing w:val="-2"/>
          <w:sz w:val="28"/>
        </w:rPr>
      </w:pPr>
    </w:p>
    <w:p w:rsidR="00997628" w:rsidRDefault="00997628">
      <w:pPr>
        <w:spacing w:after="0" w:line="240" w:lineRule="auto"/>
        <w:rPr>
          <w:rFonts w:ascii="Times New Roman" w:hAnsi="Times New Roman" w:cs="Times New Roman"/>
          <w:b/>
          <w:spacing w:val="-2"/>
          <w:sz w:val="28"/>
        </w:rPr>
      </w:pPr>
    </w:p>
    <w:sectPr w:rsidR="00997628" w:rsidSect="00450CC1">
      <w:footerReference w:type="default" r:id="rId10"/>
      <w:pgSz w:w="11906" w:h="16838"/>
      <w:pgMar w:top="1134" w:right="850" w:bottom="1276" w:left="1701" w:header="0"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3D" w:rsidRDefault="00240C3D">
      <w:pPr>
        <w:spacing w:after="0" w:line="240" w:lineRule="auto"/>
      </w:pPr>
      <w:r>
        <w:separator/>
      </w:r>
    </w:p>
  </w:endnote>
  <w:endnote w:type="continuationSeparator" w:id="0">
    <w:p w:rsidR="00240C3D" w:rsidRDefault="0024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899655"/>
      <w:docPartObj>
        <w:docPartGallery w:val="Page Numbers (Bottom of Page)"/>
        <w:docPartUnique/>
      </w:docPartObj>
    </w:sdtPr>
    <w:sdtEndPr/>
    <w:sdtContent>
      <w:p w:rsidR="001B5AB7" w:rsidRDefault="001B5AB7">
        <w:pPr>
          <w:pStyle w:val="aa"/>
          <w:jc w:val="center"/>
        </w:pPr>
        <w:r>
          <w:fldChar w:fldCharType="begin"/>
        </w:r>
        <w:r>
          <w:instrText xml:space="preserve"> PAGE </w:instrText>
        </w:r>
        <w:r>
          <w:fldChar w:fldCharType="separate"/>
        </w:r>
        <w:r w:rsidR="0088148C">
          <w:rPr>
            <w:noProof/>
          </w:rPr>
          <w:t>1</w:t>
        </w:r>
        <w:r>
          <w:fldChar w:fldCharType="end"/>
        </w:r>
      </w:p>
    </w:sdtContent>
  </w:sdt>
  <w:p w:rsidR="001B5AB7" w:rsidRDefault="001B5A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3D" w:rsidRDefault="00240C3D">
      <w:pPr>
        <w:spacing w:after="0" w:line="240" w:lineRule="auto"/>
      </w:pPr>
      <w:r>
        <w:separator/>
      </w:r>
    </w:p>
  </w:footnote>
  <w:footnote w:type="continuationSeparator" w:id="0">
    <w:p w:rsidR="00240C3D" w:rsidRDefault="00240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4157"/>
    <w:multiLevelType w:val="multilevel"/>
    <w:tmpl w:val="E6A4B97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nsid w:val="1AC11CF3"/>
    <w:multiLevelType w:val="multilevel"/>
    <w:tmpl w:val="B28652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8656E3F"/>
    <w:multiLevelType w:val="multilevel"/>
    <w:tmpl w:val="79A6446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nsid w:val="4759647F"/>
    <w:multiLevelType w:val="multilevel"/>
    <w:tmpl w:val="2B8E724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nsid w:val="534B2C79"/>
    <w:multiLevelType w:val="multilevel"/>
    <w:tmpl w:val="9FB21E8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nsid w:val="5AD97033"/>
    <w:multiLevelType w:val="multilevel"/>
    <w:tmpl w:val="4FC812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97628"/>
    <w:rsid w:val="00042711"/>
    <w:rsid w:val="000B1DF6"/>
    <w:rsid w:val="000C3A2F"/>
    <w:rsid w:val="001B5AB7"/>
    <w:rsid w:val="00240C3D"/>
    <w:rsid w:val="002D0849"/>
    <w:rsid w:val="003579C5"/>
    <w:rsid w:val="003D7780"/>
    <w:rsid w:val="00450CC1"/>
    <w:rsid w:val="00512002"/>
    <w:rsid w:val="007304A1"/>
    <w:rsid w:val="008122E2"/>
    <w:rsid w:val="0085544C"/>
    <w:rsid w:val="0088148C"/>
    <w:rsid w:val="008E2C3D"/>
    <w:rsid w:val="00997628"/>
    <w:rsid w:val="00B16CB2"/>
    <w:rsid w:val="00B236D3"/>
    <w:rsid w:val="00BB320D"/>
    <w:rsid w:val="00BE0BA6"/>
    <w:rsid w:val="00DA39E5"/>
    <w:rsid w:val="00DE5644"/>
    <w:rsid w:val="00DF17FD"/>
    <w:rsid w:val="00E91B56"/>
    <w:rsid w:val="00EA5011"/>
    <w:rsid w:val="00ED692E"/>
    <w:rsid w:val="00F04948"/>
    <w:rsid w:val="00F3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0A2DA6"/>
    <w:rPr>
      <w:rFonts w:ascii="Tahoma" w:hAnsi="Tahoma" w:cs="Tahoma"/>
      <w:sz w:val="16"/>
      <w:szCs w:val="16"/>
    </w:rPr>
  </w:style>
  <w:style w:type="character" w:customStyle="1" w:styleId="a5">
    <w:name w:val="Основной текст Знак"/>
    <w:basedOn w:val="a0"/>
    <w:link w:val="a6"/>
    <w:uiPriority w:val="1"/>
    <w:qFormat/>
    <w:rsid w:val="008E5A67"/>
    <w:rPr>
      <w:rFonts w:ascii="Times New Roman" w:eastAsia="Times New Roman" w:hAnsi="Times New Roman" w:cs="Times New Roman"/>
      <w:sz w:val="28"/>
      <w:szCs w:val="28"/>
    </w:rPr>
  </w:style>
  <w:style w:type="character" w:customStyle="1" w:styleId="a7">
    <w:name w:val="Верхний колонтитул Знак"/>
    <w:basedOn w:val="a0"/>
    <w:link w:val="a8"/>
    <w:uiPriority w:val="99"/>
    <w:qFormat/>
    <w:rsid w:val="0080340C"/>
  </w:style>
  <w:style w:type="character" w:customStyle="1" w:styleId="a9">
    <w:name w:val="Нижний колонтитул Знак"/>
    <w:basedOn w:val="a0"/>
    <w:link w:val="aa"/>
    <w:uiPriority w:val="99"/>
    <w:qFormat/>
    <w:rsid w:val="0080340C"/>
  </w:style>
  <w:style w:type="character" w:customStyle="1" w:styleId="-">
    <w:name w:val="Интернет-ссылка"/>
    <w:rsid w:val="00450CC1"/>
    <w:rPr>
      <w:color w:val="000080"/>
      <w:u w:val="single"/>
    </w:rPr>
  </w:style>
  <w:style w:type="paragraph" w:styleId="ab">
    <w:name w:val="Title"/>
    <w:basedOn w:val="a"/>
    <w:next w:val="a6"/>
    <w:qFormat/>
    <w:rsid w:val="00450CC1"/>
    <w:pPr>
      <w:keepNext/>
      <w:spacing w:before="240" w:after="120"/>
    </w:pPr>
    <w:rPr>
      <w:rFonts w:ascii="Liberation Sans" w:eastAsia="Microsoft YaHei" w:hAnsi="Liberation Sans" w:cs="Arial"/>
      <w:sz w:val="28"/>
      <w:szCs w:val="28"/>
    </w:rPr>
  </w:style>
  <w:style w:type="paragraph" w:styleId="a6">
    <w:name w:val="Body Text"/>
    <w:basedOn w:val="a"/>
    <w:link w:val="a5"/>
    <w:uiPriority w:val="1"/>
    <w:qFormat/>
    <w:rsid w:val="008E5A67"/>
    <w:pPr>
      <w:widowControl w:val="0"/>
      <w:spacing w:after="0" w:line="240" w:lineRule="auto"/>
    </w:pPr>
    <w:rPr>
      <w:rFonts w:ascii="Times New Roman" w:eastAsia="Times New Roman" w:hAnsi="Times New Roman" w:cs="Times New Roman"/>
      <w:sz w:val="28"/>
      <w:szCs w:val="28"/>
    </w:rPr>
  </w:style>
  <w:style w:type="paragraph" w:styleId="ac">
    <w:name w:val="List"/>
    <w:basedOn w:val="a6"/>
    <w:rsid w:val="00450CC1"/>
    <w:rPr>
      <w:rFonts w:cs="Arial"/>
    </w:rPr>
  </w:style>
  <w:style w:type="paragraph" w:styleId="ad">
    <w:name w:val="caption"/>
    <w:basedOn w:val="a"/>
    <w:qFormat/>
    <w:rsid w:val="00450CC1"/>
    <w:pPr>
      <w:suppressLineNumbers/>
      <w:spacing w:before="120" w:after="120"/>
    </w:pPr>
    <w:rPr>
      <w:rFonts w:cs="Arial"/>
      <w:i/>
      <w:iCs/>
      <w:sz w:val="24"/>
      <w:szCs w:val="24"/>
    </w:rPr>
  </w:style>
  <w:style w:type="paragraph" w:styleId="ae">
    <w:name w:val="index heading"/>
    <w:basedOn w:val="a"/>
    <w:qFormat/>
    <w:rsid w:val="00450CC1"/>
    <w:pPr>
      <w:suppressLineNumbers/>
    </w:pPr>
    <w:rPr>
      <w:rFonts w:cs="Arial"/>
    </w:rPr>
  </w:style>
  <w:style w:type="paragraph" w:styleId="a4">
    <w:name w:val="Balloon Text"/>
    <w:basedOn w:val="a"/>
    <w:link w:val="a3"/>
    <w:uiPriority w:val="99"/>
    <w:semiHidden/>
    <w:unhideWhenUsed/>
    <w:qFormat/>
    <w:rsid w:val="000A2DA6"/>
    <w:pPr>
      <w:spacing w:after="0" w:line="240" w:lineRule="auto"/>
    </w:pPr>
    <w:rPr>
      <w:rFonts w:ascii="Tahoma" w:hAnsi="Tahoma" w:cs="Tahoma"/>
      <w:sz w:val="16"/>
      <w:szCs w:val="16"/>
    </w:rPr>
  </w:style>
  <w:style w:type="paragraph" w:styleId="af">
    <w:name w:val="List Paragraph"/>
    <w:basedOn w:val="a"/>
    <w:uiPriority w:val="1"/>
    <w:qFormat/>
    <w:rsid w:val="009E483F"/>
    <w:pPr>
      <w:ind w:left="720"/>
      <w:contextualSpacing/>
    </w:pPr>
  </w:style>
  <w:style w:type="paragraph" w:customStyle="1" w:styleId="1">
    <w:name w:val="Абзац списка1"/>
    <w:basedOn w:val="a"/>
    <w:qFormat/>
    <w:rsid w:val="00A63F68"/>
    <w:pPr>
      <w:ind w:left="720"/>
    </w:pPr>
    <w:rPr>
      <w:rFonts w:ascii="Calibri" w:eastAsia="Calibri" w:hAnsi="Calibri" w:cs="Calibri"/>
    </w:rPr>
  </w:style>
  <w:style w:type="paragraph" w:customStyle="1" w:styleId="TableParagraph">
    <w:name w:val="Table Paragraph"/>
    <w:basedOn w:val="a"/>
    <w:uiPriority w:val="1"/>
    <w:qFormat/>
    <w:rsid w:val="00D7124A"/>
    <w:pPr>
      <w:widowControl w:val="0"/>
      <w:spacing w:after="0" w:line="240" w:lineRule="auto"/>
      <w:jc w:val="center"/>
    </w:pPr>
    <w:rPr>
      <w:rFonts w:ascii="Times New Roman" w:eastAsia="Times New Roman" w:hAnsi="Times New Roman" w:cs="Times New Roman"/>
    </w:rPr>
  </w:style>
  <w:style w:type="paragraph" w:customStyle="1" w:styleId="af0">
    <w:name w:val="Колонтитул"/>
    <w:basedOn w:val="a"/>
    <w:qFormat/>
    <w:rsid w:val="00450CC1"/>
  </w:style>
  <w:style w:type="paragraph" w:styleId="a8">
    <w:name w:val="header"/>
    <w:basedOn w:val="a"/>
    <w:link w:val="a7"/>
    <w:uiPriority w:val="99"/>
    <w:unhideWhenUsed/>
    <w:rsid w:val="0080340C"/>
    <w:pPr>
      <w:tabs>
        <w:tab w:val="center" w:pos="4677"/>
        <w:tab w:val="right" w:pos="9355"/>
      </w:tabs>
      <w:spacing w:after="0" w:line="240" w:lineRule="auto"/>
    </w:pPr>
  </w:style>
  <w:style w:type="paragraph" w:styleId="aa">
    <w:name w:val="footer"/>
    <w:basedOn w:val="a"/>
    <w:link w:val="a9"/>
    <w:uiPriority w:val="99"/>
    <w:unhideWhenUsed/>
    <w:rsid w:val="0080340C"/>
    <w:pPr>
      <w:tabs>
        <w:tab w:val="center" w:pos="4677"/>
        <w:tab w:val="right" w:pos="9355"/>
      </w:tabs>
      <w:spacing w:after="0" w:line="240" w:lineRule="auto"/>
    </w:pPr>
  </w:style>
  <w:style w:type="paragraph" w:customStyle="1" w:styleId="11">
    <w:name w:val="Заголовок 11"/>
    <w:basedOn w:val="a"/>
    <w:uiPriority w:val="1"/>
    <w:qFormat/>
    <w:rsid w:val="00B95DF2"/>
    <w:pPr>
      <w:widowControl w:val="0"/>
      <w:spacing w:after="0" w:line="240" w:lineRule="auto"/>
      <w:ind w:left="1341"/>
      <w:outlineLvl w:val="1"/>
    </w:pPr>
    <w:rPr>
      <w:rFonts w:ascii="Times New Roman" w:eastAsia="Times New Roman" w:hAnsi="Times New Roman" w:cs="Times New Roman"/>
      <w:b/>
      <w:bCs/>
      <w:sz w:val="28"/>
      <w:szCs w:val="28"/>
    </w:rPr>
  </w:style>
  <w:style w:type="paragraph" w:customStyle="1" w:styleId="Default">
    <w:name w:val="Default"/>
    <w:qFormat/>
    <w:rsid w:val="004B44C2"/>
    <w:rPr>
      <w:rFonts w:ascii="Times New Roman" w:eastAsia="Times New Roman" w:hAnsi="Times New Roman" w:cs="Times New Roman"/>
      <w:color w:val="000000"/>
      <w:sz w:val="24"/>
      <w:szCs w:val="24"/>
      <w:lang w:eastAsia="ru-RU"/>
    </w:rPr>
  </w:style>
  <w:style w:type="paragraph" w:styleId="af1">
    <w:name w:val="No Spacing"/>
    <w:uiPriority w:val="1"/>
    <w:qFormat/>
    <w:rsid w:val="004B44C2"/>
    <w:rPr>
      <w:rFonts w:ascii="Times New Roman" w:eastAsia="Times New Roman" w:hAnsi="Times New Roman" w:cs="Times New Roman"/>
      <w:sz w:val="24"/>
      <w:szCs w:val="24"/>
      <w:lang w:eastAsia="ru-RU"/>
    </w:rPr>
  </w:style>
  <w:style w:type="paragraph" w:customStyle="1" w:styleId="body">
    <w:name w:val="body"/>
    <w:basedOn w:val="a"/>
    <w:qFormat/>
    <w:rsid w:val="004B44C2"/>
    <w:pPr>
      <w:spacing w:beforeAutospacing="1" w:afterAutospacing="1" w:line="240" w:lineRule="auto"/>
    </w:pPr>
    <w:rPr>
      <w:rFonts w:ascii="Calibri" w:eastAsia="Times New Roman" w:hAnsi="Calibri" w:cs="Times New Roman"/>
      <w:sz w:val="24"/>
      <w:szCs w:val="24"/>
    </w:rPr>
  </w:style>
  <w:style w:type="paragraph" w:customStyle="1" w:styleId="af2">
    <w:name w:val="Содержимое врезки"/>
    <w:basedOn w:val="a"/>
    <w:qFormat/>
    <w:rsid w:val="00450CC1"/>
  </w:style>
  <w:style w:type="paragraph" w:customStyle="1" w:styleId="af3">
    <w:name w:val="Содержимое таблицы"/>
    <w:basedOn w:val="a"/>
    <w:qFormat/>
    <w:rsid w:val="00450CC1"/>
    <w:pPr>
      <w:widowControl w:val="0"/>
      <w:suppressLineNumbers/>
    </w:pPr>
  </w:style>
  <w:style w:type="paragraph" w:customStyle="1" w:styleId="af4">
    <w:name w:val="Заголовок таблицы"/>
    <w:basedOn w:val="af3"/>
    <w:qFormat/>
    <w:rsid w:val="00450CC1"/>
    <w:pPr>
      <w:jc w:val="center"/>
    </w:pPr>
    <w:rPr>
      <w:b/>
      <w:bCs/>
    </w:rPr>
  </w:style>
  <w:style w:type="table" w:styleId="af5">
    <w:name w:val="Table Grid"/>
    <w:basedOn w:val="a1"/>
    <w:uiPriority w:val="59"/>
    <w:rsid w:val="00F12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1C7EC3"/>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D7124A"/>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E1C73-F42C-4527-A52F-894666F2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6527</Words>
  <Characters>37210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18.11.2015 N 09-3242"О направлении информации"(вместе с "Методическими рекомендациями по проектированию дополнительных общеразвивающих программ (включая разноуровневые программы)")</vt:lpstr>
    </vt:vector>
  </TitlesOfParts>
  <Company>КонсультантПлюс Версия 4022.00.21</Company>
  <LinksUpToDate>false</LinksUpToDate>
  <CharactersWithSpaces>43650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18.11.2015 N 09-3242"О направлении информации"(вместе с "Методическими рекомендациями по проектированию дополнительных общеразвивающих программ (включая разноуровневые программы)")</dc:title>
  <dc:subject/>
  <dc:creator>LENOVO</dc:creator>
  <dc:description/>
  <cp:lastModifiedBy>НАТА</cp:lastModifiedBy>
  <cp:revision>19</cp:revision>
  <cp:lastPrinted>2022-08-23T08:39:00Z</cp:lastPrinted>
  <dcterms:created xsi:type="dcterms:W3CDTF">2022-08-22T12:16:00Z</dcterms:created>
  <dcterms:modified xsi:type="dcterms:W3CDTF">2023-03-01T08:05:00Z</dcterms:modified>
  <dc:language>ru-RU</dc:language>
</cp:coreProperties>
</file>