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E4" w:rsidRPr="009A32E4" w:rsidRDefault="009A32E4" w:rsidP="009A32E4">
      <w:pPr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9A32E4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ФОП </w:t>
      </w:r>
      <w:proofErr w:type="gramStart"/>
      <w:r w:rsidRPr="009A32E4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ДО</w:t>
      </w:r>
      <w:proofErr w:type="gramEnd"/>
      <w:r w:rsidRPr="009A32E4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- </w:t>
      </w:r>
      <w:proofErr w:type="gramStart"/>
      <w:r w:rsidRPr="009A32E4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новая</w:t>
      </w:r>
      <w:proofErr w:type="gramEnd"/>
      <w:r w:rsidRPr="009A32E4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федеральная образовательная программа дошкольного образования</w:t>
      </w:r>
    </w:p>
    <w:p w:rsidR="009A32E4" w:rsidRPr="009A32E4" w:rsidRDefault="009A32E4" w:rsidP="009A32E4">
      <w:pPr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32E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 xml:space="preserve">ФОП </w:t>
      </w:r>
      <w:proofErr w:type="gramStart"/>
      <w:r w:rsidRPr="009A32E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>ДО</w:t>
      </w:r>
      <w:proofErr w:type="gramEnd"/>
      <w:r w:rsidRPr="009A32E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 xml:space="preserve"> - </w:t>
      </w:r>
      <w:proofErr w:type="gramStart"/>
      <w:r w:rsidRPr="009A32E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>федеральная</w:t>
      </w:r>
      <w:proofErr w:type="gramEnd"/>
      <w:r w:rsidRPr="009A32E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 xml:space="preserve"> образовательная программа дошкольного образования</w:t>
      </w:r>
    </w:p>
    <w:p w:rsidR="009A32E4" w:rsidRPr="009A32E4" w:rsidRDefault="009A32E4" w:rsidP="004F65E3">
      <w:pPr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4F65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</w:t>
      </w: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01 сентября 2023 года все детские сады переходят на работу по новой Федеральной образовательной программе дошкольного образования.</w:t>
      </w:r>
    </w:p>
    <w:p w:rsidR="009A32E4" w:rsidRDefault="009A32E4" w:rsidP="009A32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Минпросвещения</w:t>
      </w:r>
      <w:proofErr w:type="spell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приказом от 25.11.2022г. № 1028 утвердило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новую</w:t>
      </w:r>
      <w:proofErr w:type="gram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ФОП ДО. ФОП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</w:t>
      </w:r>
      <w:proofErr w:type="gram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определяет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объем</w:t>
      </w:r>
      <w:proofErr w:type="gram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содержание, планируемые результаты обязательной части образовательной программы дошкольного образования, которую реализует детский сад. ФОП ДО заменит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примерную</w:t>
      </w:r>
      <w:proofErr w:type="gram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ООП ДО. ФОП должны соответствовать все программы во всех детских садах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</w:t>
      </w:r>
      <w:proofErr w:type="gramEnd"/>
    </w:p>
    <w:p w:rsidR="009A32E4" w:rsidRPr="009A32E4" w:rsidRDefault="009A32E4" w:rsidP="009A32E4">
      <w:pPr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01 сентября 2023 года.</w:t>
      </w:r>
    </w:p>
    <w:p w:rsidR="009A32E4" w:rsidRPr="009A32E4" w:rsidRDefault="009A32E4" w:rsidP="009A32E4">
      <w:pPr>
        <w:spacing w:after="0" w:line="240" w:lineRule="auto"/>
        <w:ind w:firstLine="709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Утвержденная программа - Приказ </w:t>
      </w:r>
      <w:proofErr w:type="spell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Минпросвещения</w:t>
      </w:r>
      <w:proofErr w:type="spell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от 25.11.2022 № 1028 </w:t>
      </w:r>
      <w:hyperlink r:id="rId4" w:history="1">
        <w:r w:rsidRPr="009A32E4">
          <w:rPr>
            <w:rFonts w:ascii="Tahoma" w:eastAsia="Times New Roman" w:hAnsi="Tahoma" w:cs="Tahoma"/>
            <w:color w:val="007AD0"/>
            <w:sz w:val="21"/>
            <w:u w:val="single"/>
            <w:lang w:eastAsia="ru-RU"/>
          </w:rPr>
          <w:t>(Федеральная образовательная программа</w:t>
        </w:r>
        <w:r>
          <w:rPr>
            <w:rFonts w:ascii="Tahoma" w:eastAsia="Times New Roman" w:hAnsi="Tahoma" w:cs="Tahoma"/>
            <w:color w:val="007AD0"/>
            <w:sz w:val="21"/>
            <w:u w:val="single"/>
            <w:lang w:eastAsia="ru-RU"/>
          </w:rPr>
          <w:t xml:space="preserve"> </w:t>
        </w:r>
        <w:r w:rsidRPr="009A32E4">
          <w:rPr>
            <w:rFonts w:ascii="Tahoma" w:eastAsia="Times New Roman" w:hAnsi="Tahoma" w:cs="Tahoma"/>
            <w:color w:val="007AD0"/>
            <w:sz w:val="21"/>
            <w:u w:val="single"/>
            <w:lang w:eastAsia="ru-RU"/>
          </w:rPr>
          <w:t>дошкольного образования)</w:t>
        </w:r>
      </w:hyperlink>
    </w:p>
    <w:p w:rsidR="009A32E4" w:rsidRPr="009A32E4" w:rsidRDefault="009A32E4" w:rsidP="009A32E4">
      <w:pPr>
        <w:spacing w:after="0" w:line="240" w:lineRule="auto"/>
        <w:ind w:firstLine="709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тексте программы разработчики уточнили, что ФОП вместе со ФГОС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</w:t>
      </w:r>
      <w:proofErr w:type="gram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станет</w:t>
      </w:r>
      <w:proofErr w:type="gramEnd"/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основой для разработки и утверждения образовательных программ в детских садах.</w:t>
      </w:r>
    </w:p>
    <w:p w:rsidR="009A32E4" w:rsidRDefault="009A32E4" w:rsidP="009A32E4">
      <w:pPr>
        <w:spacing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</w:pPr>
    </w:p>
    <w:p w:rsidR="009A32E4" w:rsidRPr="009A32E4" w:rsidRDefault="004F65E3" w:rsidP="009A32E4">
      <w:pPr>
        <w:spacing w:line="240" w:lineRule="auto"/>
        <w:rPr>
          <w:rFonts w:ascii="Tahoma" w:eastAsia="Times New Roman" w:hAnsi="Tahoma" w:cs="Tahoma"/>
          <w:color w:val="FF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О</w:t>
      </w:r>
      <w:r w:rsidR="009A32E4" w:rsidRPr="009A32E4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 внедрении ФОП</w:t>
      </w:r>
    </w:p>
    <w:tbl>
      <w:tblPr>
        <w:tblW w:w="9420" w:type="dxa"/>
        <w:tblCellMar>
          <w:left w:w="0" w:type="dxa"/>
          <w:right w:w="0" w:type="dxa"/>
        </w:tblCellMar>
        <w:tblLook w:val="04A0"/>
      </w:tblPr>
      <w:tblGrid>
        <w:gridCol w:w="2225"/>
        <w:gridCol w:w="7195"/>
      </w:tblGrid>
      <w:tr w:rsidR="009A32E4" w:rsidRPr="009A32E4" w:rsidTr="009A32E4">
        <w:tc>
          <w:tcPr>
            <w:tcW w:w="223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Что такое ФОП</w:t>
            </w:r>
          </w:p>
        </w:tc>
        <w:tc>
          <w:tcPr>
            <w:tcW w:w="7336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 xml:space="preserve">ФОП (или ФООП) </w:t>
            </w:r>
            <w:proofErr w:type="gramStart"/>
            <w:r w:rsidRPr="009A32E4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ДО</w:t>
            </w:r>
            <w:proofErr w:type="gramEnd"/>
            <w:r w:rsidRPr="009A32E4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 xml:space="preserve"> – </w:t>
            </w:r>
            <w:proofErr w:type="gramStart"/>
            <w:r w:rsidRPr="009A32E4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федеральная</w:t>
            </w:r>
            <w:proofErr w:type="gramEnd"/>
            <w:r w:rsidRPr="009A32E4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 xml:space="preserve"> образовательная программа дошкольного образования</w:t>
            </w:r>
          </w:p>
        </w:tc>
      </w:tr>
      <w:tr w:rsidR="009A32E4" w:rsidRPr="009A32E4" w:rsidTr="009A32E4">
        <w:tc>
          <w:tcPr>
            <w:tcW w:w="223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Какая цель у внедрения  ФОП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ind w:firstLine="357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Symbol" w:eastAsia="Times New Roman" w:hAnsi="Symbol" w:cs="Tahoma"/>
                <w:color w:val="555555"/>
                <w:sz w:val="28"/>
                <w:szCs w:val="28"/>
                <w:lang w:eastAsia="ru-RU"/>
              </w:rPr>
              <w:t>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Организовать обучение и воспитание дошкольника как гражданина Российской Федерации, формировать основы его гражданской и культурной идентичности доступными по возрасту средствами;</w:t>
            </w:r>
          </w:p>
          <w:p w:rsidR="009A32E4" w:rsidRPr="009A32E4" w:rsidRDefault="009A32E4" w:rsidP="009A32E4">
            <w:pPr>
              <w:spacing w:after="0" w:line="240" w:lineRule="auto"/>
              <w:ind w:firstLine="357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Symbol" w:eastAsia="Times New Roman" w:hAnsi="Symbol" w:cs="Tahoma"/>
                <w:color w:val="555555"/>
                <w:sz w:val="28"/>
                <w:szCs w:val="28"/>
                <w:lang w:eastAsia="ru-RU"/>
              </w:rPr>
              <w:t>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создать единое ядро содержания дошкольного образования;</w:t>
            </w:r>
          </w:p>
          <w:p w:rsidR="009A32E4" w:rsidRPr="009A32E4" w:rsidRDefault="009A32E4" w:rsidP="009A32E4">
            <w:pPr>
              <w:spacing w:after="0" w:line="240" w:lineRule="auto"/>
              <w:ind w:firstLine="357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Symbol" w:eastAsia="Times New Roman" w:hAnsi="Symbol" w:cs="Tahoma"/>
                <w:color w:val="555555"/>
                <w:sz w:val="28"/>
                <w:szCs w:val="28"/>
                <w:lang w:eastAsia="ru-RU"/>
              </w:rPr>
              <w:t>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создать единое федеральное образовательное пространство воспитания и обучения детей, которое обеспечит и ребенку, и родителям равные, качественные условия дошкольного образования, вне зависимости от места проживания</w:t>
            </w:r>
          </w:p>
        </w:tc>
      </w:tr>
      <w:tr w:rsidR="009A32E4" w:rsidRPr="009A32E4" w:rsidTr="009A32E4">
        <w:tc>
          <w:tcPr>
            <w:tcW w:w="223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Что входит в ФОП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Учебно-методическая документация:</w:t>
            </w:r>
          </w:p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Symbol" w:eastAsia="Times New Roman" w:hAnsi="Symbol" w:cs="Tahoma"/>
                <w:color w:val="555555"/>
                <w:sz w:val="28"/>
                <w:szCs w:val="28"/>
                <w:lang w:eastAsia="ru-RU"/>
              </w:rPr>
              <w:t>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         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федеральная рабочая программа воспитания;</w:t>
            </w:r>
          </w:p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Symbol" w:eastAsia="Times New Roman" w:hAnsi="Symbol" w:cs="Tahoma"/>
                <w:color w:val="555555"/>
                <w:sz w:val="28"/>
                <w:szCs w:val="28"/>
                <w:lang w:eastAsia="ru-RU"/>
              </w:rPr>
              <w:t>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         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федеральный календарный план воспитательной работы;</w:t>
            </w:r>
            <w:r>
              <w:rPr>
                <w:rFonts w:ascii="Tahoma" w:eastAsia="Times New Roman" w:hAnsi="Tahoma" w:cs="Tahoma"/>
                <w:noProof/>
                <w:color w:val="007AD0"/>
                <w:sz w:val="21"/>
                <w:szCs w:val="21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1" descr="Хочу такой сайт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Symbol" w:eastAsia="Times New Roman" w:hAnsi="Symbol" w:cs="Tahoma"/>
                <w:color w:val="555555"/>
                <w:sz w:val="28"/>
                <w:szCs w:val="28"/>
                <w:lang w:eastAsia="ru-RU"/>
              </w:rPr>
              <w:t>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eastAsia="ru-RU"/>
              </w:rPr>
              <w:t>                </w:t>
            </w: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примерный режим и распорядок дня групп.</w:t>
            </w:r>
            <w:r>
              <w:rPr>
                <w:rFonts w:ascii="Tahoma" w:eastAsia="Times New Roman" w:hAnsi="Tahoma" w:cs="Tahoma"/>
                <w:noProof/>
                <w:color w:val="007AD0"/>
                <w:sz w:val="21"/>
                <w:szCs w:val="21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2" descr="Хочу такой сайт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чу такой сайт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2E4" w:rsidRPr="009A32E4" w:rsidRDefault="009A32E4" w:rsidP="009A32E4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Единые для Российской Федерации базовые объем и содержание дошкольного образования, планируемые результаты освоения образовательной программы</w:t>
            </w:r>
          </w:p>
          <w:p w:rsidR="009A32E4" w:rsidRPr="009A32E4" w:rsidRDefault="009A32E4" w:rsidP="009A32E4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 </w:t>
            </w:r>
          </w:p>
        </w:tc>
      </w:tr>
      <w:tr w:rsidR="009A32E4" w:rsidRPr="009A32E4" w:rsidTr="009A32E4">
        <w:tc>
          <w:tcPr>
            <w:tcW w:w="223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lastRenderedPageBreak/>
              <w:t>Что будет обязательным для всех детских садов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ФОП </w:t>
            </w:r>
            <w:proofErr w:type="gramStart"/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ДО</w:t>
            </w:r>
            <w:proofErr w:type="gramEnd"/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определяет </w:t>
            </w:r>
            <w:proofErr w:type="gramStart"/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объем</w:t>
            </w:r>
            <w:proofErr w:type="gramEnd"/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, содержание, планируемые результаты обязательной части образовательной программы дошкольного образования, которую реализует детский сад. </w:t>
            </w:r>
            <w:proofErr w:type="gramStart"/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Обязательной к выполнению</w:t>
            </w:r>
            <w:proofErr w:type="gramEnd"/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станет и федеральная рабочая программа воспитания, и федеральный календарный план воспитательной работы</w:t>
            </w:r>
          </w:p>
        </w:tc>
      </w:tr>
      <w:tr w:rsidR="009A32E4" w:rsidRPr="009A32E4" w:rsidTr="009A32E4">
        <w:tc>
          <w:tcPr>
            <w:tcW w:w="223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Как будут применять ФОП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ФОП станет основой для разработки образовательной программы детского сада. Детские сады сохраняют право разработки собственных образовательных программ, но их содержание и планируемые результаты должны быть не ниже, чем в ФОП</w:t>
            </w:r>
          </w:p>
        </w:tc>
      </w:tr>
      <w:tr w:rsidR="009A32E4" w:rsidRPr="009A32E4" w:rsidTr="009A32E4">
        <w:tc>
          <w:tcPr>
            <w:tcW w:w="223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Когда детские сады перейдут на ФОП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2E4" w:rsidRPr="009A32E4" w:rsidRDefault="009A32E4" w:rsidP="009A32E4">
            <w:pPr>
              <w:spacing w:after="0" w:line="240" w:lineRule="auto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Переход на ФОП запланирован к 1 сентября 2023 года</w:t>
            </w:r>
          </w:p>
          <w:p w:rsidR="009A32E4" w:rsidRPr="009A32E4" w:rsidRDefault="009A32E4" w:rsidP="009A32E4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9A32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 </w:t>
            </w:r>
          </w:p>
        </w:tc>
      </w:tr>
    </w:tbl>
    <w:p w:rsidR="009A32E4" w:rsidRDefault="009A32E4" w:rsidP="009A32E4">
      <w:pPr>
        <w:spacing w:line="360" w:lineRule="atLeast"/>
        <w:outlineLvl w:val="1"/>
        <w:rPr>
          <w:rFonts w:ascii="Arial" w:eastAsia="Times New Roman" w:hAnsi="Arial" w:cs="Arial"/>
          <w:color w:val="007AD0"/>
          <w:sz w:val="36"/>
          <w:szCs w:val="36"/>
          <w:lang w:eastAsia="ru-RU"/>
        </w:rPr>
      </w:pPr>
    </w:p>
    <w:p w:rsidR="009A32E4" w:rsidRPr="009A32E4" w:rsidRDefault="009A32E4" w:rsidP="009A32E4">
      <w:pPr>
        <w:spacing w:after="0" w:line="240" w:lineRule="auto"/>
        <w:rPr>
          <w:rFonts w:ascii="Tahoma" w:eastAsia="Times New Roman" w:hAnsi="Tahoma" w:cs="Tahoma"/>
          <w:color w:val="FF0000"/>
          <w:sz w:val="21"/>
          <w:szCs w:val="21"/>
          <w:lang w:eastAsia="ru-RU"/>
        </w:rPr>
      </w:pPr>
      <w:r w:rsidRPr="009A32E4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Материалы для ознакомления:</w:t>
      </w:r>
    </w:p>
    <w:p w:rsidR="009A32E4" w:rsidRPr="009A32E4" w:rsidRDefault="009A32E4" w:rsidP="006E0FD0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A32E4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 </w:t>
      </w:r>
    </w:p>
    <w:p w:rsidR="006E0FD0" w:rsidRPr="009A32E4" w:rsidRDefault="006E0FD0" w:rsidP="006E0FD0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 xml:space="preserve">-         </w:t>
      </w:r>
      <w:r w:rsidRPr="006E0FD0"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>Федеральная образовательная программа дошкольного образования</w:t>
      </w:r>
    </w:p>
    <w:p w:rsidR="006E0FD0" w:rsidRDefault="006E0FD0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A32E4" w:rsidRPr="009A32E4" w:rsidRDefault="009A32E4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      </w:t>
      </w:r>
      <w:hyperlink r:id="rId7" w:history="1"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Рекомендации по формирования инфраструктуры ДОО и комплектации учебно-методических материалов в целях реализации образовательных программ дошкольного образования</w:t>
        </w:r>
      </w:hyperlink>
    </w:p>
    <w:p w:rsidR="006E0FD0" w:rsidRDefault="006E0FD0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A32E4" w:rsidRPr="009A32E4" w:rsidRDefault="009A32E4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      </w:t>
      </w:r>
      <w:hyperlink r:id="rId8" w:history="1"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Презентация</w:t>
        </w:r>
        <w:proofErr w:type="gramStart"/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"Ф</w:t>
        </w:r>
        <w:proofErr w:type="gramEnd"/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едеральная образовательная программа дошкольного образования: изучаем,</w:t>
        </w:r>
        <w:r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 xml:space="preserve"> </w:t>
        </w:r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обсуждаем, размышляем</w:t>
        </w:r>
      </w:hyperlink>
    </w:p>
    <w:p w:rsidR="006E0FD0" w:rsidRDefault="006E0FD0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A32E4" w:rsidRPr="009A32E4" w:rsidRDefault="009A32E4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      </w:t>
      </w:r>
      <w:proofErr w:type="spellStart"/>
      <w:r w:rsidR="00445840"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fldChar w:fldCharType="begin"/>
      </w:r>
      <w:r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instrText xml:space="preserve"> HYPERLINK "https://doysineborsk.tvoysadik.ru/%D0%92%D0%B5%D0%B1%D0%B8%D0%BD%D0%B0%D1%80" </w:instrText>
      </w:r>
      <w:r w:rsidR="00445840"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fldChar w:fldCharType="separate"/>
      </w:r>
      <w:r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  <w:t>Вебинар</w:t>
      </w:r>
      <w:proofErr w:type="spellEnd"/>
      <w:proofErr w:type="gramStart"/>
      <w:r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  <w:t>"Ф</w:t>
      </w:r>
      <w:proofErr w:type="gramEnd"/>
      <w:r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  <w:t xml:space="preserve">едеральная образовательная программа дошкольного образования: </w:t>
      </w:r>
      <w:proofErr w:type="spellStart"/>
      <w:r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  <w:t>изучаем,обсуждаем</w:t>
      </w:r>
      <w:proofErr w:type="spellEnd"/>
      <w:r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  <w:t>, размышляем"</w:t>
      </w:r>
      <w:r w:rsidR="00445840" w:rsidRPr="009A32E4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fldChar w:fldCharType="end"/>
      </w:r>
    </w:p>
    <w:p w:rsidR="006E0FD0" w:rsidRDefault="006E0FD0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A32E4" w:rsidRPr="009A32E4" w:rsidRDefault="009A32E4" w:rsidP="009A32E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   </w:t>
      </w:r>
      <w:proofErr w:type="spellStart"/>
      <w:r w:rsidR="00445840"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fldChar w:fldCharType="begin"/>
      </w: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instrText xml:space="preserve"> HYPERLINK "https://www.youtube.com/watch?v=fVUVpe1cq-E" </w:instrText>
      </w:r>
      <w:r w:rsidR="00445840"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fldChar w:fldCharType="separate"/>
      </w:r>
      <w:r w:rsidRPr="009A32E4"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>Вебинар</w:t>
      </w:r>
      <w:proofErr w:type="spellEnd"/>
      <w:proofErr w:type="gramStart"/>
      <w:r w:rsidRPr="009A32E4"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>"Ф</w:t>
      </w:r>
      <w:proofErr w:type="gramEnd"/>
      <w:r w:rsidRPr="009A32E4"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>едеральная образовательная программа ДО как стратегический ориентир</w:t>
      </w:r>
      <w:r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 xml:space="preserve"> </w:t>
      </w:r>
      <w:r w:rsidRPr="009A32E4">
        <w:rPr>
          <w:rFonts w:ascii="Times New Roman" w:eastAsia="Times New Roman" w:hAnsi="Times New Roman" w:cs="Times New Roman"/>
          <w:color w:val="007AD0"/>
          <w:sz w:val="28"/>
          <w:szCs w:val="28"/>
          <w:u w:val="single"/>
          <w:lang w:eastAsia="ru-RU"/>
        </w:rPr>
        <w:t>образовательной политики"</w:t>
      </w:r>
      <w:r w:rsidR="00445840"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fldChar w:fldCharType="end"/>
      </w:r>
    </w:p>
    <w:p w:rsidR="006E0FD0" w:rsidRDefault="006E0FD0" w:rsidP="009A32E4">
      <w:pPr>
        <w:spacing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A32E4" w:rsidRPr="009A32E4" w:rsidRDefault="009A32E4" w:rsidP="009A32E4">
      <w:pPr>
        <w:spacing w:line="240" w:lineRule="auto"/>
        <w:ind w:firstLine="35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A32E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      </w:t>
      </w:r>
      <w:hyperlink r:id="rId9" w:history="1"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Презентация</w:t>
        </w:r>
        <w:r w:rsidR="006E0FD0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 xml:space="preserve"> </w:t>
        </w:r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"Федеральная образовательная программа ДО как стратегический ориентир</w:t>
        </w:r>
        <w:r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 xml:space="preserve"> </w:t>
        </w:r>
        <w:proofErr w:type="gramStart"/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>образовательной</w:t>
        </w:r>
        <w:proofErr w:type="gramEnd"/>
        <w:r w:rsidRPr="009A32E4">
          <w:rPr>
            <w:rFonts w:ascii="Times New Roman" w:eastAsia="Times New Roman" w:hAnsi="Times New Roman" w:cs="Times New Roman"/>
            <w:color w:val="007AD0"/>
            <w:sz w:val="28"/>
            <w:szCs w:val="28"/>
            <w:u w:val="single"/>
            <w:lang w:eastAsia="ru-RU"/>
          </w:rPr>
          <w:t xml:space="preserve"> политики-2023"</w:t>
        </w:r>
      </w:hyperlink>
    </w:p>
    <w:p w:rsidR="00AD5099" w:rsidRDefault="00AD5099">
      <w:pPr>
        <w:rPr>
          <w:rFonts w:ascii="Times New Roman" w:hAnsi="Times New Roman" w:cs="Times New Roman"/>
          <w:sz w:val="28"/>
          <w:szCs w:val="28"/>
        </w:rPr>
      </w:pPr>
    </w:p>
    <w:p w:rsidR="00963797" w:rsidRDefault="00963797">
      <w:r w:rsidRPr="00963797">
        <w:object w:dxaOrig="415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40.5pt" o:ole="">
            <v:imagedata r:id="rId10" o:title=""/>
          </v:shape>
          <o:OLEObject Type="Embed" ProgID="Package" ShapeID="_x0000_i1025" DrawAspect="Content" ObjectID="_1746443666" r:id="rId11"/>
        </w:object>
      </w:r>
    </w:p>
    <w:sectPr w:rsidR="00963797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2E4"/>
    <w:rsid w:val="00445840"/>
    <w:rsid w:val="004F65E3"/>
    <w:rsid w:val="006E0FD0"/>
    <w:rsid w:val="007407E6"/>
    <w:rsid w:val="007F7F12"/>
    <w:rsid w:val="00963797"/>
    <w:rsid w:val="009A32E4"/>
    <w:rsid w:val="00AD5099"/>
    <w:rsid w:val="00BC6717"/>
    <w:rsid w:val="00E23B5E"/>
    <w:rsid w:val="00F00FC4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12"/>
  </w:style>
  <w:style w:type="paragraph" w:styleId="1">
    <w:name w:val="heading 1"/>
    <w:basedOn w:val="a"/>
    <w:link w:val="10"/>
    <w:uiPriority w:val="9"/>
    <w:qFormat/>
    <w:rsid w:val="009A32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A32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2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32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32E4"/>
    <w:rPr>
      <w:b/>
      <w:bCs/>
    </w:rPr>
  </w:style>
  <w:style w:type="character" w:styleId="a4">
    <w:name w:val="Hyperlink"/>
    <w:basedOn w:val="a0"/>
    <w:uiPriority w:val="99"/>
    <w:semiHidden/>
    <w:unhideWhenUsed/>
    <w:rsid w:val="009A32E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A3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9A3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9A32E4"/>
  </w:style>
  <w:style w:type="paragraph" w:styleId="a7">
    <w:name w:val="Balloon Text"/>
    <w:basedOn w:val="a"/>
    <w:link w:val="a8"/>
    <w:uiPriority w:val="99"/>
    <w:semiHidden/>
    <w:unhideWhenUsed/>
    <w:rsid w:val="009A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5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4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2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515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36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5203654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9775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297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tel.club/events/federalnaya-obrazovatelnaya-programma-doskolnogo-obrazovaniya-izucaem-obsuzdaem-razmyslyae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ocs.edu.gov.ru/document/f4f7837770384bfa1faa1827ec8d72d4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2.emf"/><Relationship Id="rId4" Type="http://schemas.openxmlformats.org/officeDocument/2006/relationships/hyperlink" Target="http://publication.pravo.gov.ru/Document/View/0001202212280044" TargetMode="External"/><Relationship Id="rId9" Type="http://schemas.openxmlformats.org/officeDocument/2006/relationships/hyperlink" Target="https://www.sad266.ru/images/raznoe/prezentatsiya_baladin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577</Words>
  <Characters>3293</Characters>
  <Application>Microsoft Office Word</Application>
  <DocSecurity>0</DocSecurity>
  <Lines>27</Lines>
  <Paragraphs>7</Paragraphs>
  <ScaleCrop>false</ScaleCrop>
  <Company>RePack by SPecialiST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2023-04-19T11:54:00Z</dcterms:created>
  <dcterms:modified xsi:type="dcterms:W3CDTF">2023-05-24T11:28:00Z</dcterms:modified>
</cp:coreProperties>
</file>