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5B3F" w:rsidRPr="007D7A3D" w:rsidRDefault="006B5B3F" w:rsidP="006B5B3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D7A3D">
        <w:rPr>
          <w:rFonts w:ascii="Times New Roman" w:eastAsia="Calibri" w:hAnsi="Times New Roman" w:cs="Times New Roman"/>
          <w:sz w:val="28"/>
          <w:szCs w:val="28"/>
        </w:rPr>
        <w:t xml:space="preserve">                  </w:t>
      </w:r>
      <w:r w:rsidRPr="007D7A3D">
        <w:rPr>
          <w:rFonts w:ascii="Times New Roman" w:hAnsi="Times New Roman" w:cs="Times New Roman"/>
          <w:b/>
          <w:sz w:val="28"/>
          <w:szCs w:val="28"/>
        </w:rPr>
        <w:t xml:space="preserve">МУНИЦИПАЛЬНОЕ ДОШКОЛЬНОЕ ОБРАЗОВАТЕЛЬНОЕ УЧРЕЖДЕНИЕ ДЕТСКИЙ САД № 1 «СКАЗКА» </w:t>
      </w:r>
    </w:p>
    <w:p w:rsidR="006B5B3F" w:rsidRPr="007D7A3D" w:rsidRDefault="006B5B3F" w:rsidP="006B5B3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D7A3D">
        <w:rPr>
          <w:rFonts w:ascii="Times New Roman" w:hAnsi="Times New Roman" w:cs="Times New Roman"/>
          <w:b/>
          <w:sz w:val="28"/>
          <w:szCs w:val="28"/>
        </w:rPr>
        <w:t xml:space="preserve">МУНИЦИПАЛЬНОГО ОБРАЗОВАНИЯ </w:t>
      </w:r>
    </w:p>
    <w:p w:rsidR="006B5B3F" w:rsidRPr="007D7A3D" w:rsidRDefault="006B5B3F" w:rsidP="006B5B3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D7A3D">
        <w:rPr>
          <w:rFonts w:ascii="Times New Roman" w:hAnsi="Times New Roman" w:cs="Times New Roman"/>
          <w:b/>
          <w:sz w:val="28"/>
          <w:szCs w:val="28"/>
        </w:rPr>
        <w:t>П.МИХАЙЛОВСКИЙ САРАТОВСКОЙ ОБЛАСТИ</w:t>
      </w:r>
    </w:p>
    <w:p w:rsidR="006B5B3F" w:rsidRPr="007D7A3D" w:rsidRDefault="006B5B3F" w:rsidP="006B5B3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D7A3D">
        <w:rPr>
          <w:rFonts w:ascii="Times New Roman" w:hAnsi="Times New Roman" w:cs="Times New Roman"/>
          <w:sz w:val="28"/>
          <w:szCs w:val="28"/>
        </w:rPr>
        <w:t>_________________________________________________________________</w:t>
      </w:r>
    </w:p>
    <w:p w:rsidR="006B5B3F" w:rsidRPr="007D7A3D" w:rsidRDefault="006B5B3F" w:rsidP="006B5B3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B5B3F" w:rsidRPr="007D7A3D" w:rsidRDefault="006B5B3F" w:rsidP="006B5B3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B5B3F" w:rsidRPr="007D7A3D" w:rsidRDefault="006B5B3F" w:rsidP="006B5B3F">
      <w:pPr>
        <w:autoSpaceDE w:val="0"/>
        <w:autoSpaceDN w:val="0"/>
        <w:adjustRightInd w:val="0"/>
        <w:spacing w:after="0" w:line="240" w:lineRule="auto"/>
        <w:ind w:left="72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Протокол № 3</w:t>
      </w:r>
    </w:p>
    <w:p w:rsidR="006B5B3F" w:rsidRPr="007D7A3D" w:rsidRDefault="006B5B3F" w:rsidP="006B5B3F">
      <w:pPr>
        <w:autoSpaceDE w:val="0"/>
        <w:autoSpaceDN w:val="0"/>
        <w:adjustRightInd w:val="0"/>
        <w:spacing w:after="0" w:line="240" w:lineRule="auto"/>
        <w:ind w:left="7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D7A3D">
        <w:rPr>
          <w:rFonts w:ascii="Times New Roman" w:hAnsi="Times New Roman" w:cs="Times New Roman"/>
          <w:b/>
          <w:sz w:val="28"/>
          <w:szCs w:val="28"/>
        </w:rPr>
        <w:t>заседания методического объединения педагогов</w:t>
      </w:r>
    </w:p>
    <w:p w:rsidR="006B5B3F" w:rsidRPr="007D7A3D" w:rsidRDefault="006B5B3F" w:rsidP="006B5B3F">
      <w:pPr>
        <w:autoSpaceDE w:val="0"/>
        <w:autoSpaceDN w:val="0"/>
        <w:adjustRightInd w:val="0"/>
        <w:spacing w:after="0" w:line="240" w:lineRule="auto"/>
        <w:ind w:left="72"/>
        <w:rPr>
          <w:rFonts w:ascii="Times New Roman" w:hAnsi="Times New Roman" w:cs="Times New Roman"/>
          <w:sz w:val="28"/>
          <w:szCs w:val="28"/>
        </w:rPr>
      </w:pPr>
    </w:p>
    <w:p w:rsidR="006B5B3F" w:rsidRPr="007D7A3D" w:rsidRDefault="006B5B3F" w:rsidP="006B5B3F">
      <w:pPr>
        <w:autoSpaceDE w:val="0"/>
        <w:autoSpaceDN w:val="0"/>
        <w:adjustRightInd w:val="0"/>
        <w:spacing w:after="0" w:line="240" w:lineRule="auto"/>
        <w:ind w:left="7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16.02.2023</w:t>
      </w:r>
      <w:r w:rsidRPr="007D7A3D">
        <w:rPr>
          <w:rFonts w:ascii="Times New Roman" w:hAnsi="Times New Roman" w:cs="Times New Roman"/>
          <w:sz w:val="28"/>
          <w:szCs w:val="28"/>
        </w:rPr>
        <w:t xml:space="preserve"> г.</w:t>
      </w:r>
      <w:r w:rsidRPr="007D7A3D">
        <w:rPr>
          <w:rFonts w:ascii="Times New Roman" w:hAnsi="Times New Roman" w:cs="Times New Roman"/>
          <w:sz w:val="28"/>
          <w:szCs w:val="28"/>
        </w:rPr>
        <w:tab/>
      </w:r>
      <w:r w:rsidRPr="007D7A3D">
        <w:rPr>
          <w:rFonts w:ascii="Times New Roman" w:hAnsi="Times New Roman" w:cs="Times New Roman"/>
          <w:sz w:val="28"/>
          <w:szCs w:val="28"/>
        </w:rPr>
        <w:tab/>
      </w:r>
      <w:r w:rsidRPr="007D7A3D">
        <w:rPr>
          <w:rFonts w:ascii="Times New Roman" w:hAnsi="Times New Roman" w:cs="Times New Roman"/>
          <w:sz w:val="28"/>
          <w:szCs w:val="28"/>
        </w:rPr>
        <w:tab/>
      </w:r>
      <w:r w:rsidRPr="007D7A3D">
        <w:rPr>
          <w:rFonts w:ascii="Times New Roman" w:hAnsi="Times New Roman" w:cs="Times New Roman"/>
          <w:sz w:val="28"/>
          <w:szCs w:val="28"/>
        </w:rPr>
        <w:tab/>
      </w:r>
      <w:r w:rsidRPr="007D7A3D">
        <w:rPr>
          <w:rFonts w:ascii="Times New Roman" w:hAnsi="Times New Roman" w:cs="Times New Roman"/>
          <w:sz w:val="28"/>
          <w:szCs w:val="28"/>
        </w:rPr>
        <w:tab/>
      </w:r>
      <w:r w:rsidRPr="007D7A3D">
        <w:rPr>
          <w:rFonts w:ascii="Times New Roman" w:hAnsi="Times New Roman" w:cs="Times New Roman"/>
          <w:sz w:val="28"/>
          <w:szCs w:val="28"/>
        </w:rPr>
        <w:tab/>
      </w:r>
      <w:r w:rsidRPr="007D7A3D">
        <w:rPr>
          <w:rFonts w:ascii="Times New Roman" w:hAnsi="Times New Roman" w:cs="Times New Roman"/>
          <w:sz w:val="28"/>
          <w:szCs w:val="28"/>
        </w:rPr>
        <w:tab/>
      </w:r>
    </w:p>
    <w:p w:rsidR="006B5B3F" w:rsidRPr="007D7A3D" w:rsidRDefault="006B5B3F" w:rsidP="006B5B3F">
      <w:pPr>
        <w:autoSpaceDE w:val="0"/>
        <w:autoSpaceDN w:val="0"/>
        <w:adjustRightInd w:val="0"/>
        <w:spacing w:after="0" w:line="240" w:lineRule="auto"/>
        <w:ind w:left="72"/>
        <w:jc w:val="both"/>
        <w:rPr>
          <w:rFonts w:ascii="Times New Roman" w:hAnsi="Times New Roman" w:cs="Times New Roman"/>
          <w:sz w:val="28"/>
          <w:szCs w:val="28"/>
        </w:rPr>
      </w:pPr>
      <w:r w:rsidRPr="007D7A3D">
        <w:rPr>
          <w:rFonts w:ascii="Times New Roman" w:hAnsi="Times New Roman" w:cs="Times New Roman"/>
          <w:sz w:val="28"/>
          <w:szCs w:val="28"/>
        </w:rPr>
        <w:tab/>
      </w:r>
      <w:r w:rsidRPr="007D7A3D">
        <w:rPr>
          <w:rFonts w:ascii="Times New Roman" w:hAnsi="Times New Roman" w:cs="Times New Roman"/>
          <w:sz w:val="28"/>
          <w:szCs w:val="28"/>
        </w:rPr>
        <w:tab/>
      </w:r>
      <w:r w:rsidRPr="007D7A3D">
        <w:rPr>
          <w:rFonts w:ascii="Times New Roman" w:hAnsi="Times New Roman" w:cs="Times New Roman"/>
          <w:sz w:val="28"/>
          <w:szCs w:val="28"/>
        </w:rPr>
        <w:tab/>
      </w:r>
      <w:r w:rsidRPr="007D7A3D">
        <w:rPr>
          <w:rFonts w:ascii="Times New Roman" w:hAnsi="Times New Roman" w:cs="Times New Roman"/>
          <w:sz w:val="28"/>
          <w:szCs w:val="28"/>
        </w:rPr>
        <w:tab/>
      </w:r>
      <w:r w:rsidRPr="007D7A3D">
        <w:rPr>
          <w:rFonts w:ascii="Times New Roman" w:hAnsi="Times New Roman" w:cs="Times New Roman"/>
          <w:sz w:val="28"/>
          <w:szCs w:val="28"/>
        </w:rPr>
        <w:tab/>
      </w:r>
      <w:r w:rsidRPr="007D7A3D">
        <w:rPr>
          <w:rFonts w:ascii="Times New Roman" w:hAnsi="Times New Roman" w:cs="Times New Roman"/>
          <w:sz w:val="28"/>
          <w:szCs w:val="28"/>
        </w:rPr>
        <w:tab/>
      </w:r>
      <w:r w:rsidRPr="007D7A3D">
        <w:rPr>
          <w:rFonts w:ascii="Times New Roman" w:hAnsi="Times New Roman" w:cs="Times New Roman"/>
          <w:sz w:val="28"/>
          <w:szCs w:val="28"/>
        </w:rPr>
        <w:tab/>
      </w:r>
      <w:r w:rsidRPr="007D7A3D">
        <w:rPr>
          <w:rFonts w:ascii="Times New Roman" w:hAnsi="Times New Roman" w:cs="Times New Roman"/>
          <w:sz w:val="28"/>
          <w:szCs w:val="28"/>
        </w:rPr>
        <w:tab/>
      </w:r>
      <w:r w:rsidRPr="007D7A3D">
        <w:rPr>
          <w:rFonts w:ascii="Times New Roman" w:hAnsi="Times New Roman" w:cs="Times New Roman"/>
          <w:sz w:val="28"/>
          <w:szCs w:val="28"/>
        </w:rPr>
        <w:tab/>
      </w:r>
    </w:p>
    <w:p w:rsidR="006B5B3F" w:rsidRPr="007D7A3D" w:rsidRDefault="006B5B3F" w:rsidP="006B5B3F">
      <w:pPr>
        <w:autoSpaceDE w:val="0"/>
        <w:autoSpaceDN w:val="0"/>
        <w:adjustRightInd w:val="0"/>
        <w:spacing w:after="0" w:line="240" w:lineRule="auto"/>
        <w:ind w:left="72"/>
        <w:jc w:val="both"/>
        <w:rPr>
          <w:rFonts w:ascii="Times New Roman" w:hAnsi="Times New Roman" w:cs="Times New Roman"/>
          <w:sz w:val="28"/>
          <w:szCs w:val="28"/>
        </w:rPr>
      </w:pPr>
      <w:r w:rsidRPr="007D7A3D">
        <w:rPr>
          <w:rFonts w:ascii="Times New Roman" w:hAnsi="Times New Roman" w:cs="Times New Roman"/>
          <w:sz w:val="28"/>
          <w:szCs w:val="28"/>
        </w:rPr>
        <w:t xml:space="preserve">Председатель: </w:t>
      </w:r>
      <w:proofErr w:type="spellStart"/>
      <w:r w:rsidRPr="007D7A3D">
        <w:rPr>
          <w:rFonts w:ascii="Times New Roman" w:hAnsi="Times New Roman" w:cs="Times New Roman"/>
          <w:sz w:val="28"/>
          <w:szCs w:val="28"/>
        </w:rPr>
        <w:t>Шувакина</w:t>
      </w:r>
      <w:proofErr w:type="spellEnd"/>
      <w:r w:rsidRPr="007D7A3D">
        <w:rPr>
          <w:rFonts w:ascii="Times New Roman" w:hAnsi="Times New Roman" w:cs="Times New Roman"/>
          <w:sz w:val="28"/>
          <w:szCs w:val="28"/>
        </w:rPr>
        <w:t xml:space="preserve"> Л.А.</w:t>
      </w:r>
    </w:p>
    <w:p w:rsidR="006B5B3F" w:rsidRPr="007D7A3D" w:rsidRDefault="006B5B3F" w:rsidP="006B5B3F">
      <w:pPr>
        <w:autoSpaceDE w:val="0"/>
        <w:autoSpaceDN w:val="0"/>
        <w:adjustRightInd w:val="0"/>
        <w:spacing w:after="0" w:line="240" w:lineRule="auto"/>
        <w:ind w:left="72"/>
        <w:jc w:val="both"/>
        <w:rPr>
          <w:rFonts w:ascii="Times New Roman" w:hAnsi="Times New Roman" w:cs="Times New Roman"/>
          <w:sz w:val="28"/>
          <w:szCs w:val="28"/>
        </w:rPr>
      </w:pPr>
      <w:r w:rsidRPr="007D7A3D">
        <w:rPr>
          <w:rFonts w:ascii="Times New Roman" w:hAnsi="Times New Roman" w:cs="Times New Roman"/>
          <w:sz w:val="28"/>
          <w:szCs w:val="28"/>
        </w:rPr>
        <w:t xml:space="preserve">Секретарь: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Тарасенко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Н.В.</w:t>
      </w:r>
    </w:p>
    <w:p w:rsidR="006B5B3F" w:rsidRPr="007D7A3D" w:rsidRDefault="00A03F52" w:rsidP="006B5B3F">
      <w:pPr>
        <w:autoSpaceDE w:val="0"/>
        <w:autoSpaceDN w:val="0"/>
        <w:adjustRightInd w:val="0"/>
        <w:spacing w:after="0" w:line="240" w:lineRule="auto"/>
        <w:ind w:left="7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Присутствовали: 6</w:t>
      </w:r>
      <w:r w:rsidR="006B5B3F" w:rsidRPr="007D7A3D">
        <w:rPr>
          <w:rFonts w:ascii="Times New Roman" w:hAnsi="Times New Roman" w:cs="Times New Roman"/>
          <w:sz w:val="28"/>
          <w:szCs w:val="28"/>
        </w:rPr>
        <w:t xml:space="preserve"> чел.</w:t>
      </w:r>
    </w:p>
    <w:p w:rsidR="006B5B3F" w:rsidRPr="007D7A3D" w:rsidRDefault="00A03F52" w:rsidP="006B5B3F">
      <w:pPr>
        <w:autoSpaceDE w:val="0"/>
        <w:autoSpaceDN w:val="0"/>
        <w:adjustRightInd w:val="0"/>
        <w:spacing w:after="0" w:line="240" w:lineRule="auto"/>
        <w:ind w:left="7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Отсутствовали – 4</w:t>
      </w:r>
      <w:r w:rsidR="006B5B3F" w:rsidRPr="007D7A3D">
        <w:rPr>
          <w:rFonts w:ascii="Times New Roman" w:hAnsi="Times New Roman" w:cs="Times New Roman"/>
          <w:sz w:val="28"/>
          <w:szCs w:val="28"/>
        </w:rPr>
        <w:t>.</w:t>
      </w:r>
    </w:p>
    <w:p w:rsidR="006B5B3F" w:rsidRPr="007D7A3D" w:rsidRDefault="006B5B3F" w:rsidP="006B5B3F">
      <w:pPr>
        <w:spacing w:after="75" w:line="259" w:lineRule="auto"/>
        <w:rPr>
          <w:rFonts w:ascii="Times New Roman" w:hAnsi="Times New Roman" w:cs="Times New Roman"/>
          <w:sz w:val="28"/>
          <w:szCs w:val="28"/>
        </w:rPr>
      </w:pPr>
    </w:p>
    <w:p w:rsidR="006B5B3F" w:rsidRPr="007D7A3D" w:rsidRDefault="006B5B3F" w:rsidP="006B5B3F">
      <w:pPr>
        <w:pStyle w:val="1"/>
        <w:rPr>
          <w:szCs w:val="28"/>
        </w:rPr>
      </w:pPr>
      <w:r w:rsidRPr="007D7A3D">
        <w:rPr>
          <w:b w:val="0"/>
          <w:i w:val="0"/>
          <w:szCs w:val="28"/>
        </w:rPr>
        <w:t xml:space="preserve">Тема: </w:t>
      </w:r>
      <w:r w:rsidRPr="007D7A3D">
        <w:rPr>
          <w:szCs w:val="28"/>
        </w:rPr>
        <w:t xml:space="preserve">  </w:t>
      </w:r>
      <w:r w:rsidRPr="006B5B3F">
        <w:rPr>
          <w:b w:val="0"/>
          <w:i w:val="0"/>
          <w:szCs w:val="28"/>
        </w:rPr>
        <w:t>«</w:t>
      </w:r>
      <w:r w:rsidRPr="006B5B3F">
        <w:rPr>
          <w:rStyle w:val="a4"/>
          <w:b/>
          <w:i w:val="0"/>
          <w:iCs/>
          <w:color w:val="000000" w:themeColor="text1"/>
          <w:szCs w:val="28"/>
        </w:rPr>
        <w:t>Развитие познавательного интереса детей через нетрадиционные виды деятельности</w:t>
      </w:r>
      <w:r w:rsidRPr="006B5B3F">
        <w:rPr>
          <w:b w:val="0"/>
          <w:i w:val="0"/>
          <w:szCs w:val="28"/>
        </w:rPr>
        <w:t>»</w:t>
      </w:r>
      <w:r w:rsidRPr="007D7A3D">
        <w:rPr>
          <w:szCs w:val="28"/>
        </w:rPr>
        <w:t xml:space="preserve"> </w:t>
      </w:r>
    </w:p>
    <w:p w:rsidR="006B5B3F" w:rsidRPr="007D7A3D" w:rsidRDefault="006B5B3F" w:rsidP="006B5B3F">
      <w:pPr>
        <w:spacing w:after="0" w:line="240" w:lineRule="auto"/>
        <w:ind w:left="-15" w:right="-7"/>
        <w:jc w:val="both"/>
        <w:rPr>
          <w:rFonts w:ascii="Times New Roman" w:hAnsi="Times New Roman" w:cs="Times New Roman"/>
          <w:sz w:val="28"/>
          <w:szCs w:val="28"/>
        </w:rPr>
      </w:pPr>
      <w:r w:rsidRPr="007D7A3D">
        <w:rPr>
          <w:rFonts w:ascii="Times New Roman" w:hAnsi="Times New Roman" w:cs="Times New Roman"/>
          <w:b/>
          <w:sz w:val="28"/>
          <w:szCs w:val="28"/>
        </w:rPr>
        <w:t>Цель:</w:t>
      </w:r>
      <w:r w:rsidRPr="006B5B3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Создание условий для повышения профессионального уровня, самообразования педагогов и осуществления ими творческой деятельности; изучение, обобщение и распространение передового педагогического опыта.</w:t>
      </w:r>
    </w:p>
    <w:p w:rsidR="006B5B3F" w:rsidRDefault="006B5B3F" w:rsidP="006B5B3F">
      <w:pPr>
        <w:spacing w:after="0" w:line="335" w:lineRule="auto"/>
        <w:ind w:left="-15" w:right="-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22930" w:rsidRDefault="006B5B3F" w:rsidP="002D15E7">
      <w:pPr>
        <w:spacing w:after="267" w:line="262" w:lineRule="auto"/>
        <w:ind w:left="10" w:right="-1"/>
        <w:rPr>
          <w:rFonts w:ascii="Times New Roman" w:hAnsi="Times New Roman" w:cs="Times New Roman"/>
          <w:b/>
          <w:sz w:val="28"/>
          <w:szCs w:val="28"/>
        </w:rPr>
      </w:pPr>
      <w:r w:rsidRPr="007D7A3D">
        <w:rPr>
          <w:rFonts w:ascii="Times New Roman" w:hAnsi="Times New Roman" w:cs="Times New Roman"/>
          <w:b/>
          <w:sz w:val="28"/>
          <w:szCs w:val="28"/>
        </w:rPr>
        <w:t>План:</w:t>
      </w:r>
      <w:r w:rsidR="002D15E7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6B5B3F" w:rsidRDefault="00C22930" w:rsidP="002D15E7">
      <w:pPr>
        <w:spacing w:after="267" w:line="262" w:lineRule="auto"/>
        <w:ind w:left="10"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</w:t>
      </w:r>
      <w:r w:rsidR="002D15E7">
        <w:rPr>
          <w:rFonts w:ascii="Times New Roman" w:hAnsi="Times New Roman" w:cs="Times New Roman"/>
          <w:sz w:val="28"/>
          <w:szCs w:val="28"/>
        </w:rPr>
        <w:t>Доклад «Использование информационно – коммуникативных технологий для развития познавательной активн</w:t>
      </w:r>
      <w:r>
        <w:rPr>
          <w:rFonts w:ascii="Times New Roman" w:hAnsi="Times New Roman" w:cs="Times New Roman"/>
          <w:sz w:val="28"/>
          <w:szCs w:val="28"/>
        </w:rPr>
        <w:t>ости детей дошкольного возраста»</w:t>
      </w:r>
      <w:r w:rsidR="006B5B3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руководитель МО </w:t>
      </w:r>
      <w:proofErr w:type="spellStart"/>
      <w:r w:rsidR="006B5B3F" w:rsidRPr="007D7A3D">
        <w:rPr>
          <w:rFonts w:ascii="Times New Roman" w:hAnsi="Times New Roman" w:cs="Times New Roman"/>
          <w:sz w:val="28"/>
          <w:szCs w:val="28"/>
        </w:rPr>
        <w:t>Шувакина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Л.А.</w:t>
      </w:r>
    </w:p>
    <w:p w:rsidR="00C22930" w:rsidRDefault="00A03F52" w:rsidP="00C22930">
      <w:pPr>
        <w:spacing w:after="0" w:line="314" w:lineRule="auto"/>
        <w:ind w:right="7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2</w:t>
      </w:r>
      <w:r w:rsidR="00C2293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«Экспериментальная деятельность как средство развития познавательного интереса у детей дошкольного возраста» воспитатель </w:t>
      </w:r>
      <w:proofErr w:type="spellStart"/>
      <w:r w:rsidR="00C22930">
        <w:rPr>
          <w:rFonts w:ascii="Times New Roman" w:hAnsi="Times New Roman" w:cs="Times New Roman"/>
          <w:color w:val="000000" w:themeColor="text1"/>
          <w:sz w:val="28"/>
          <w:szCs w:val="28"/>
        </w:rPr>
        <w:t>Ерышова</w:t>
      </w:r>
      <w:proofErr w:type="spellEnd"/>
      <w:r w:rsidR="00C2293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В.В.</w:t>
      </w:r>
    </w:p>
    <w:p w:rsidR="00C22930" w:rsidRDefault="00A03F52" w:rsidP="00C22930">
      <w:pPr>
        <w:spacing w:after="0" w:line="314" w:lineRule="auto"/>
        <w:ind w:right="7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3</w:t>
      </w:r>
      <w:r w:rsidR="00C22930">
        <w:rPr>
          <w:rFonts w:ascii="Times New Roman" w:hAnsi="Times New Roman" w:cs="Times New Roman"/>
          <w:color w:val="000000" w:themeColor="text1"/>
          <w:sz w:val="28"/>
          <w:szCs w:val="28"/>
        </w:rPr>
        <w:t>. «Организация прогулки с целью развития познавательного интереса к окружающему» воспитатель Крутелева.</w:t>
      </w:r>
    </w:p>
    <w:p w:rsidR="006B5B3F" w:rsidRDefault="00A03F52" w:rsidP="00C22930">
      <w:pPr>
        <w:spacing w:after="0" w:line="314" w:lineRule="auto"/>
        <w:ind w:right="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4</w:t>
      </w:r>
      <w:r w:rsidR="00C22930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6B5B3F" w:rsidRPr="007D7A3D">
        <w:rPr>
          <w:rFonts w:ascii="Times New Roman" w:hAnsi="Times New Roman" w:cs="Times New Roman"/>
          <w:sz w:val="28"/>
          <w:szCs w:val="28"/>
        </w:rPr>
        <w:t xml:space="preserve"> </w:t>
      </w:r>
      <w:r w:rsidR="006B5B3F">
        <w:rPr>
          <w:rFonts w:ascii="Times New Roman" w:hAnsi="Times New Roman" w:cs="Times New Roman"/>
          <w:sz w:val="28"/>
          <w:szCs w:val="28"/>
        </w:rPr>
        <w:t>Мастер – класс</w:t>
      </w:r>
      <w:r w:rsidR="00C22930">
        <w:rPr>
          <w:rFonts w:ascii="Times New Roman" w:hAnsi="Times New Roman" w:cs="Times New Roman"/>
          <w:sz w:val="28"/>
          <w:szCs w:val="28"/>
        </w:rPr>
        <w:t xml:space="preserve"> по теме самообразования</w:t>
      </w:r>
      <w:r w:rsidR="006B5B3F">
        <w:rPr>
          <w:rFonts w:ascii="Times New Roman" w:hAnsi="Times New Roman" w:cs="Times New Roman"/>
          <w:sz w:val="28"/>
          <w:szCs w:val="28"/>
        </w:rPr>
        <w:t>.</w:t>
      </w:r>
      <w:r w:rsidR="006B5B3F" w:rsidRPr="006B5B3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6B5B3F"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r w:rsidR="006B5B3F" w:rsidRPr="006B5B3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овременные формы поддержки детской инициативы двигательной активности «Игровой </w:t>
      </w:r>
      <w:proofErr w:type="spellStart"/>
      <w:r w:rsidR="006B5B3F" w:rsidRPr="006B5B3F">
        <w:rPr>
          <w:rFonts w:ascii="Times New Roman" w:hAnsi="Times New Roman" w:cs="Times New Roman"/>
          <w:color w:val="000000" w:themeColor="text1"/>
          <w:sz w:val="28"/>
          <w:szCs w:val="28"/>
        </w:rPr>
        <w:t>стретчинг</w:t>
      </w:r>
      <w:proofErr w:type="spellEnd"/>
      <w:r w:rsidR="006B5B3F" w:rsidRPr="006B5B3F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  <w:r w:rsidR="00C2293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</w:t>
      </w:r>
      <w:r w:rsidR="006B5B3F">
        <w:rPr>
          <w:rFonts w:ascii="Times New Roman" w:hAnsi="Times New Roman" w:cs="Times New Roman"/>
          <w:sz w:val="28"/>
          <w:szCs w:val="28"/>
        </w:rPr>
        <w:t xml:space="preserve">оспитатель </w:t>
      </w:r>
      <w:proofErr w:type="spellStart"/>
      <w:r w:rsidR="006B5B3F">
        <w:rPr>
          <w:rFonts w:ascii="Times New Roman" w:hAnsi="Times New Roman" w:cs="Times New Roman"/>
          <w:sz w:val="28"/>
          <w:szCs w:val="28"/>
        </w:rPr>
        <w:t>Тарасенко</w:t>
      </w:r>
      <w:proofErr w:type="spellEnd"/>
      <w:r w:rsidR="006B5B3F">
        <w:rPr>
          <w:rFonts w:ascii="Times New Roman" w:hAnsi="Times New Roman" w:cs="Times New Roman"/>
          <w:sz w:val="28"/>
          <w:szCs w:val="28"/>
        </w:rPr>
        <w:t xml:space="preserve"> Н.В.</w:t>
      </w:r>
    </w:p>
    <w:p w:rsidR="00561A21" w:rsidRDefault="00561A21" w:rsidP="00C22930">
      <w:pPr>
        <w:spacing w:after="0" w:line="314" w:lineRule="auto"/>
        <w:ind w:right="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1A21" w:rsidRDefault="00561A21" w:rsidP="00C22930">
      <w:pPr>
        <w:spacing w:after="0" w:line="314" w:lineRule="auto"/>
        <w:ind w:right="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1A21" w:rsidRDefault="00561A21" w:rsidP="00C22930">
      <w:pPr>
        <w:spacing w:after="0" w:line="314" w:lineRule="auto"/>
        <w:ind w:right="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1A21" w:rsidRDefault="00561A21" w:rsidP="00C22930">
      <w:pPr>
        <w:spacing w:after="0" w:line="314" w:lineRule="auto"/>
        <w:ind w:right="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22930" w:rsidRPr="00C22930" w:rsidRDefault="00C22930" w:rsidP="00C22930">
      <w:pPr>
        <w:spacing w:after="0" w:line="314" w:lineRule="auto"/>
        <w:ind w:right="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22930">
        <w:rPr>
          <w:rFonts w:ascii="Times New Roman" w:hAnsi="Times New Roman" w:cs="Times New Roman"/>
          <w:b/>
          <w:sz w:val="28"/>
          <w:szCs w:val="28"/>
        </w:rPr>
        <w:lastRenderedPageBreak/>
        <w:t>Ход заседания:</w:t>
      </w:r>
    </w:p>
    <w:p w:rsidR="006B5B3F" w:rsidRPr="00C22930" w:rsidRDefault="006B5B3F" w:rsidP="00C22930">
      <w:pPr>
        <w:pStyle w:val="a6"/>
        <w:spacing w:after="0" w:line="314" w:lineRule="auto"/>
        <w:ind w:right="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B5B3F" w:rsidRPr="005C44BA" w:rsidRDefault="006B5B3F" w:rsidP="00C22930">
      <w:pPr>
        <w:spacing w:after="0" w:line="262" w:lineRule="auto"/>
        <w:ind w:left="706" w:right="7"/>
        <w:rPr>
          <w:rFonts w:ascii="Times New Roman" w:hAnsi="Times New Roman" w:cs="Times New Roman"/>
          <w:sz w:val="28"/>
          <w:szCs w:val="28"/>
        </w:rPr>
      </w:pPr>
      <w:r w:rsidRPr="005C44BA">
        <w:rPr>
          <w:rFonts w:ascii="Times New Roman" w:hAnsi="Times New Roman" w:cs="Times New Roman"/>
          <w:sz w:val="28"/>
          <w:szCs w:val="28"/>
        </w:rPr>
        <w:t xml:space="preserve">Слушали:  </w:t>
      </w:r>
    </w:p>
    <w:p w:rsidR="00C22930" w:rsidRPr="002B1306" w:rsidRDefault="00C22930" w:rsidP="002B130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C22930">
        <w:rPr>
          <w:rFonts w:ascii="Times New Roman" w:hAnsi="Times New Roman" w:cs="Times New Roman"/>
          <w:sz w:val="28"/>
          <w:szCs w:val="28"/>
        </w:rPr>
        <w:t xml:space="preserve">По первому вопросу выступила с докладом «Использование информационно – коммуникативных технологий для развития познавательной активности детей дошкольного возраста»  </w:t>
      </w:r>
      <w:r w:rsidR="002B1306">
        <w:rPr>
          <w:rFonts w:ascii="Times New Roman" w:hAnsi="Times New Roman" w:cs="Times New Roman"/>
          <w:sz w:val="28"/>
          <w:szCs w:val="28"/>
        </w:rPr>
        <w:t xml:space="preserve">руководитель МО </w:t>
      </w:r>
      <w:proofErr w:type="spellStart"/>
      <w:r w:rsidRPr="00C22930">
        <w:rPr>
          <w:rFonts w:ascii="Times New Roman" w:hAnsi="Times New Roman" w:cs="Times New Roman"/>
          <w:sz w:val="28"/>
          <w:szCs w:val="28"/>
        </w:rPr>
        <w:t>Шувакина</w:t>
      </w:r>
      <w:proofErr w:type="spellEnd"/>
      <w:r w:rsidRPr="00C22930">
        <w:rPr>
          <w:rFonts w:ascii="Times New Roman" w:hAnsi="Times New Roman" w:cs="Times New Roman"/>
          <w:sz w:val="28"/>
          <w:szCs w:val="28"/>
        </w:rPr>
        <w:t xml:space="preserve"> Л.А.</w:t>
      </w:r>
      <w:r>
        <w:rPr>
          <w:rFonts w:ascii="Times New Roman" w:hAnsi="Times New Roman" w:cs="Times New Roman"/>
          <w:sz w:val="28"/>
          <w:szCs w:val="28"/>
        </w:rPr>
        <w:t>, она рассказала</w:t>
      </w:r>
      <w:r w:rsidR="002B1306">
        <w:rPr>
          <w:rFonts w:ascii="Times New Roman" w:hAnsi="Times New Roman" w:cs="Times New Roman"/>
          <w:sz w:val="28"/>
          <w:szCs w:val="28"/>
        </w:rPr>
        <w:t xml:space="preserve">, </w:t>
      </w:r>
      <w:r w:rsidR="002B1306" w:rsidRPr="002B1306">
        <w:rPr>
          <w:rFonts w:ascii="Times New Roman" w:hAnsi="Times New Roman" w:cs="Times New Roman"/>
          <w:sz w:val="28"/>
          <w:szCs w:val="28"/>
        </w:rPr>
        <w:t>что</w:t>
      </w:r>
      <w:r w:rsidR="002B1306" w:rsidRPr="002B1306">
        <w:rPr>
          <w:rFonts w:ascii="Times New Roman" w:hAnsi="Times New Roman" w:cs="Times New Roman"/>
          <w:color w:val="000000"/>
          <w:sz w:val="28"/>
          <w:szCs w:val="28"/>
        </w:rPr>
        <w:t xml:space="preserve"> развитие современного общества неразрывной нитью связано с научно-техническим прогрессом. Человечество вступило в новую эпоху нового развития, которая получила название «информационное общество». Внедрение информационно-коммуникативных технологий ускоряет передачу знаний и накопленного технологического и социального опыта человечества не только от поколения к поколению, но и от одного человека другому.</w:t>
      </w:r>
    </w:p>
    <w:p w:rsidR="002B1306" w:rsidRPr="008B09F2" w:rsidRDefault="006B5B3F" w:rsidP="002B1306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095401">
        <w:rPr>
          <w:sz w:val="28"/>
          <w:szCs w:val="28"/>
        </w:rPr>
        <w:t xml:space="preserve">         </w:t>
      </w:r>
      <w:r w:rsidR="002B1306" w:rsidRPr="008B09F2">
        <w:rPr>
          <w:color w:val="000000"/>
          <w:sz w:val="28"/>
          <w:szCs w:val="28"/>
        </w:rPr>
        <w:t>Главной целью внедрения информационных технологий является создание единого информационного пространства образовательного учреждения, системы, в которой задействованы и на информационном уровне связаны все участники учебно-воспитательного процесса: администрация, педагоги, воспитанники и их родители.</w:t>
      </w:r>
    </w:p>
    <w:p w:rsidR="006B5B3F" w:rsidRPr="002B1306" w:rsidRDefault="002B1306" w:rsidP="002B1306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8B09F2">
        <w:rPr>
          <w:color w:val="000000"/>
          <w:sz w:val="28"/>
          <w:szCs w:val="28"/>
        </w:rPr>
        <w:t xml:space="preserve">Педагог должен не только уметь пользоваться компьютером и современным </w:t>
      </w:r>
      <w:proofErr w:type="spellStart"/>
      <w:r w:rsidRPr="008B09F2">
        <w:rPr>
          <w:color w:val="000000"/>
          <w:sz w:val="28"/>
          <w:szCs w:val="28"/>
        </w:rPr>
        <w:t>мультимедийным</w:t>
      </w:r>
      <w:proofErr w:type="spellEnd"/>
      <w:r w:rsidRPr="008B09F2">
        <w:rPr>
          <w:color w:val="000000"/>
          <w:sz w:val="28"/>
          <w:szCs w:val="28"/>
        </w:rPr>
        <w:t xml:space="preserve"> оборудованием, но и создавать свои образовательные ресурсы, широко использовать их в своей педагогической деятельности.</w:t>
      </w:r>
    </w:p>
    <w:p w:rsidR="006B5B3F" w:rsidRDefault="006B5B3F" w:rsidP="002B1306">
      <w:pPr>
        <w:spacing w:after="27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95401">
        <w:rPr>
          <w:rFonts w:ascii="Times New Roman" w:hAnsi="Times New Roman" w:cs="Times New Roman"/>
          <w:sz w:val="28"/>
          <w:szCs w:val="28"/>
        </w:rPr>
        <w:t xml:space="preserve"> </w:t>
      </w:r>
      <w:r w:rsidR="002B1306">
        <w:rPr>
          <w:rFonts w:ascii="Times New Roman" w:hAnsi="Times New Roman" w:cs="Times New Roman"/>
          <w:sz w:val="28"/>
          <w:szCs w:val="28"/>
        </w:rPr>
        <w:tab/>
      </w:r>
      <w:r w:rsidR="002B1306" w:rsidRPr="002B1306">
        <w:rPr>
          <w:rFonts w:ascii="Times New Roman" w:hAnsi="Times New Roman" w:cs="Times New Roman"/>
          <w:color w:val="000000"/>
          <w:sz w:val="28"/>
          <w:szCs w:val="28"/>
        </w:rPr>
        <w:t>Как показала практика, в процессе непосредственно – образовательной деятельности с использованием ИКТ дети более активны. На фоне положительной эмоциональной атмосферы повышается интерес к изучаемому материалу, за счёт высокой динамики эффективнее осуществляется усвоение новой информации, тренируется внимание и память, активно пополняется словарный запас, воспитывается целеустремлённость и сосредоточенность, развивается воображение и творческие способности.</w:t>
      </w:r>
    </w:p>
    <w:p w:rsidR="00844C75" w:rsidRDefault="00844C75" w:rsidP="002B1306">
      <w:pPr>
        <w:spacing w:after="0" w:line="314" w:lineRule="auto"/>
        <w:ind w:right="7"/>
        <w:rPr>
          <w:rFonts w:ascii="Times New Roman" w:hAnsi="Times New Roman" w:cs="Times New Roman"/>
          <w:color w:val="000000"/>
          <w:sz w:val="28"/>
          <w:szCs w:val="28"/>
        </w:rPr>
      </w:pPr>
    </w:p>
    <w:p w:rsidR="006B5B3F" w:rsidRDefault="002B1306" w:rsidP="00FC4120">
      <w:pPr>
        <w:spacing w:after="0" w:line="314" w:lineRule="auto"/>
        <w:ind w:right="7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2. По второму вопросу «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Экспериментальная деятельность как средство развития познавательного интереса у детей дошкольного возраста» 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выступила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воспитатель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Ерышова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В.В., она рассказала, что на протяжении всего дошкольного</w:t>
      </w:r>
      <w:r w:rsidR="00F1331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наряду с игровой  деятельностью, огромное значение в развитии личности ребенка. В процессах социализации имеет познавательная деятельность, которая нами понимается  не только как процесс усвоения знаний, умений и навыков, а, главным образом, как поиск знаний, приобретение знаний самостоятельно или под тактичным руководством взрослого, осуществляемого в процессе гуманистического взаимодействия, сотрудничества, сотворчества. Особое значение для детей </w:t>
      </w:r>
      <w:proofErr w:type="gramStart"/>
      <w:r w:rsidR="00F13311">
        <w:rPr>
          <w:rFonts w:ascii="Times New Roman" w:hAnsi="Times New Roman" w:cs="Times New Roman"/>
          <w:color w:val="000000" w:themeColor="text1"/>
          <w:sz w:val="28"/>
          <w:szCs w:val="28"/>
        </w:rPr>
        <w:t>дошкольного</w:t>
      </w:r>
      <w:proofErr w:type="gramEnd"/>
      <w:r w:rsidR="00F1331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FC4120" w:rsidRPr="007D7A3D" w:rsidRDefault="00FC4120" w:rsidP="00FC4120">
      <w:pPr>
        <w:spacing w:after="0" w:line="314" w:lineRule="auto"/>
        <w:ind w:right="7"/>
        <w:rPr>
          <w:rFonts w:ascii="Times New Roman" w:hAnsi="Times New Roman" w:cs="Times New Roman"/>
          <w:sz w:val="28"/>
          <w:szCs w:val="28"/>
        </w:rPr>
      </w:pPr>
    </w:p>
    <w:p w:rsidR="006B5B3F" w:rsidRPr="00737271" w:rsidRDefault="006B5B3F" w:rsidP="006B5B3F">
      <w:pPr>
        <w:spacing w:after="228" w:line="256" w:lineRule="auto"/>
      </w:pPr>
    </w:p>
    <w:p w:rsidR="006B5B3F" w:rsidRDefault="00FC4120" w:rsidP="006B5B3F">
      <w:pPr>
        <w:spacing w:after="223" w:line="259" w:lineRule="auto"/>
      </w:pPr>
      <w:bookmarkStart w:id="0" w:name="_GoBack"/>
      <w:bookmarkEnd w:id="0"/>
      <w:r>
        <w:rPr>
          <w:noProof/>
        </w:rPr>
        <w:drawing>
          <wp:inline distT="0" distB="0" distL="0" distR="0">
            <wp:extent cx="5940425" cy="8238580"/>
            <wp:effectExtent l="19050" t="0" r="3175" b="0"/>
            <wp:docPr id="1" name="Рисунок 1" descr="C:\Users\User\Desktop\отсканированные документы\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отсканированные документы\37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5099" w:rsidRDefault="00AD5099"/>
    <w:sectPr w:rsidR="00AD5099" w:rsidSect="00AD50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574DEB"/>
    <w:multiLevelType w:val="hybridMultilevel"/>
    <w:tmpl w:val="F676AB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E3B74C3"/>
    <w:multiLevelType w:val="hybridMultilevel"/>
    <w:tmpl w:val="DA78CC32"/>
    <w:lvl w:ilvl="0" w:tplc="427E70A4">
      <w:start w:val="1"/>
      <w:numFmt w:val="decimal"/>
      <w:lvlText w:val="%1."/>
      <w:lvlJc w:val="left"/>
      <w:pPr>
        <w:ind w:left="1066" w:hanging="360"/>
      </w:pPr>
      <w:rPr>
        <w:rFonts w:eastAsiaTheme="minorEastAsia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6" w:hanging="360"/>
      </w:pPr>
    </w:lvl>
    <w:lvl w:ilvl="2" w:tplc="0419001B" w:tentative="1">
      <w:start w:val="1"/>
      <w:numFmt w:val="lowerRoman"/>
      <w:lvlText w:val="%3."/>
      <w:lvlJc w:val="right"/>
      <w:pPr>
        <w:ind w:left="2506" w:hanging="180"/>
      </w:pPr>
    </w:lvl>
    <w:lvl w:ilvl="3" w:tplc="0419000F" w:tentative="1">
      <w:start w:val="1"/>
      <w:numFmt w:val="decimal"/>
      <w:lvlText w:val="%4."/>
      <w:lvlJc w:val="left"/>
      <w:pPr>
        <w:ind w:left="3226" w:hanging="360"/>
      </w:pPr>
    </w:lvl>
    <w:lvl w:ilvl="4" w:tplc="04190019" w:tentative="1">
      <w:start w:val="1"/>
      <w:numFmt w:val="lowerLetter"/>
      <w:lvlText w:val="%5."/>
      <w:lvlJc w:val="left"/>
      <w:pPr>
        <w:ind w:left="3946" w:hanging="360"/>
      </w:pPr>
    </w:lvl>
    <w:lvl w:ilvl="5" w:tplc="0419001B" w:tentative="1">
      <w:start w:val="1"/>
      <w:numFmt w:val="lowerRoman"/>
      <w:lvlText w:val="%6."/>
      <w:lvlJc w:val="right"/>
      <w:pPr>
        <w:ind w:left="4666" w:hanging="180"/>
      </w:pPr>
    </w:lvl>
    <w:lvl w:ilvl="6" w:tplc="0419000F" w:tentative="1">
      <w:start w:val="1"/>
      <w:numFmt w:val="decimal"/>
      <w:lvlText w:val="%7."/>
      <w:lvlJc w:val="left"/>
      <w:pPr>
        <w:ind w:left="5386" w:hanging="360"/>
      </w:pPr>
    </w:lvl>
    <w:lvl w:ilvl="7" w:tplc="04190019" w:tentative="1">
      <w:start w:val="1"/>
      <w:numFmt w:val="lowerLetter"/>
      <w:lvlText w:val="%8."/>
      <w:lvlJc w:val="left"/>
      <w:pPr>
        <w:ind w:left="6106" w:hanging="360"/>
      </w:pPr>
    </w:lvl>
    <w:lvl w:ilvl="8" w:tplc="0419001B" w:tentative="1">
      <w:start w:val="1"/>
      <w:numFmt w:val="lowerRoman"/>
      <w:lvlText w:val="%9."/>
      <w:lvlJc w:val="right"/>
      <w:pPr>
        <w:ind w:left="6826" w:hanging="180"/>
      </w:pPr>
    </w:lvl>
  </w:abstractNum>
  <w:abstractNum w:abstractNumId="2">
    <w:nsid w:val="5B9079B6"/>
    <w:multiLevelType w:val="hybridMultilevel"/>
    <w:tmpl w:val="34E227B6"/>
    <w:lvl w:ilvl="0" w:tplc="E84AEB04">
      <w:start w:val="1"/>
      <w:numFmt w:val="decimal"/>
      <w:lvlText w:val="%1."/>
      <w:lvlJc w:val="left"/>
      <w:pPr>
        <w:ind w:left="7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D7C6932">
      <w:start w:val="1"/>
      <w:numFmt w:val="lowerLetter"/>
      <w:lvlText w:val="%2"/>
      <w:lvlJc w:val="left"/>
      <w:pPr>
        <w:ind w:left="12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14684A1C">
      <w:start w:val="1"/>
      <w:numFmt w:val="lowerRoman"/>
      <w:lvlText w:val="%3"/>
      <w:lvlJc w:val="left"/>
      <w:pPr>
        <w:ind w:left="19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BA271B6">
      <w:start w:val="1"/>
      <w:numFmt w:val="decimal"/>
      <w:lvlText w:val="%4"/>
      <w:lvlJc w:val="left"/>
      <w:pPr>
        <w:ind w:left="26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C1487E8">
      <w:start w:val="1"/>
      <w:numFmt w:val="lowerLetter"/>
      <w:lvlText w:val="%5"/>
      <w:lvlJc w:val="left"/>
      <w:pPr>
        <w:ind w:left="33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400FF9A">
      <w:start w:val="1"/>
      <w:numFmt w:val="lowerRoman"/>
      <w:lvlText w:val="%6"/>
      <w:lvlJc w:val="left"/>
      <w:pPr>
        <w:ind w:left="40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8702746">
      <w:start w:val="1"/>
      <w:numFmt w:val="decimal"/>
      <w:lvlText w:val="%7"/>
      <w:lvlJc w:val="left"/>
      <w:pPr>
        <w:ind w:left="48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0D22F3C">
      <w:start w:val="1"/>
      <w:numFmt w:val="lowerLetter"/>
      <w:lvlText w:val="%8"/>
      <w:lvlJc w:val="left"/>
      <w:pPr>
        <w:ind w:left="55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970643A">
      <w:start w:val="1"/>
      <w:numFmt w:val="lowerRoman"/>
      <w:lvlText w:val="%9"/>
      <w:lvlJc w:val="left"/>
      <w:pPr>
        <w:ind w:left="62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67463DCC"/>
    <w:multiLevelType w:val="hybridMultilevel"/>
    <w:tmpl w:val="F140EE42"/>
    <w:lvl w:ilvl="0" w:tplc="12CC5C20">
      <w:start w:val="1"/>
      <w:numFmt w:val="bullet"/>
      <w:lvlText w:val="•"/>
      <w:lvlJc w:val="left"/>
      <w:pPr>
        <w:ind w:left="1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96E0B0CE">
      <w:start w:val="1"/>
      <w:numFmt w:val="decimal"/>
      <w:lvlText w:val="%2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21EC444">
      <w:start w:val="1"/>
      <w:numFmt w:val="lowerRoman"/>
      <w:lvlText w:val="%3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038A67C">
      <w:start w:val="1"/>
      <w:numFmt w:val="decimal"/>
      <w:lvlText w:val="%4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7E8C361A">
      <w:start w:val="1"/>
      <w:numFmt w:val="lowerLetter"/>
      <w:lvlText w:val="%5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A9065F8">
      <w:start w:val="1"/>
      <w:numFmt w:val="lowerRoman"/>
      <w:lvlText w:val="%6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F1C6BA4">
      <w:start w:val="1"/>
      <w:numFmt w:val="decimal"/>
      <w:lvlText w:val="%7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242C318">
      <w:start w:val="1"/>
      <w:numFmt w:val="lowerLetter"/>
      <w:lvlText w:val="%8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A68439A">
      <w:start w:val="1"/>
      <w:numFmt w:val="lowerRoman"/>
      <w:lvlText w:val="%9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7E717FEE"/>
    <w:multiLevelType w:val="hybridMultilevel"/>
    <w:tmpl w:val="5FC80F4A"/>
    <w:lvl w:ilvl="0" w:tplc="64C07BA2">
      <w:start w:val="1"/>
      <w:numFmt w:val="decimal"/>
      <w:lvlText w:val="%1."/>
      <w:lvlJc w:val="left"/>
      <w:pPr>
        <w:ind w:left="720" w:hanging="360"/>
      </w:pPr>
      <w:rPr>
        <w:rFonts w:eastAsiaTheme="minorEastAsia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4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B5B3F"/>
    <w:rsid w:val="000E58DD"/>
    <w:rsid w:val="002B1306"/>
    <w:rsid w:val="002D15E7"/>
    <w:rsid w:val="00530D54"/>
    <w:rsid w:val="00561A21"/>
    <w:rsid w:val="005B2E69"/>
    <w:rsid w:val="006B5B3F"/>
    <w:rsid w:val="006F27E3"/>
    <w:rsid w:val="007407E6"/>
    <w:rsid w:val="007F7F12"/>
    <w:rsid w:val="00844C75"/>
    <w:rsid w:val="00881ADF"/>
    <w:rsid w:val="0093384E"/>
    <w:rsid w:val="00A03F52"/>
    <w:rsid w:val="00AD5099"/>
    <w:rsid w:val="00B207C3"/>
    <w:rsid w:val="00C22930"/>
    <w:rsid w:val="00D0235D"/>
    <w:rsid w:val="00DE7F43"/>
    <w:rsid w:val="00E23B5E"/>
    <w:rsid w:val="00F13311"/>
    <w:rsid w:val="00F82EDA"/>
    <w:rsid w:val="00F969D5"/>
    <w:rsid w:val="00FC41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5B3F"/>
    <w:rPr>
      <w:rFonts w:eastAsiaTheme="minorEastAsia"/>
      <w:lang w:eastAsia="ru-RU"/>
    </w:rPr>
  </w:style>
  <w:style w:type="paragraph" w:styleId="1">
    <w:name w:val="heading 1"/>
    <w:next w:val="a"/>
    <w:link w:val="10"/>
    <w:uiPriority w:val="9"/>
    <w:unhideWhenUsed/>
    <w:qFormat/>
    <w:rsid w:val="006B5B3F"/>
    <w:pPr>
      <w:keepNext/>
      <w:keepLines/>
      <w:spacing w:after="273" w:line="259" w:lineRule="auto"/>
      <w:outlineLvl w:val="0"/>
    </w:pPr>
    <w:rPr>
      <w:rFonts w:ascii="Times New Roman" w:eastAsia="Times New Roman" w:hAnsi="Times New Roman" w:cs="Times New Roman"/>
      <w:b/>
      <w:i/>
      <w:color w:val="000000"/>
      <w:sz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6B5B3F"/>
  </w:style>
  <w:style w:type="table" w:styleId="a3">
    <w:name w:val="Table Grid"/>
    <w:basedOn w:val="a1"/>
    <w:uiPriority w:val="39"/>
    <w:rsid w:val="006B5B3F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Strong"/>
    <w:basedOn w:val="a0"/>
    <w:uiPriority w:val="22"/>
    <w:qFormat/>
    <w:rsid w:val="006B5B3F"/>
    <w:rPr>
      <w:b/>
      <w:bCs/>
    </w:rPr>
  </w:style>
  <w:style w:type="character" w:styleId="a5">
    <w:name w:val="Emphasis"/>
    <w:basedOn w:val="a0"/>
    <w:qFormat/>
    <w:rsid w:val="006B5B3F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6B5B3F"/>
    <w:rPr>
      <w:rFonts w:ascii="Times New Roman" w:eastAsia="Times New Roman" w:hAnsi="Times New Roman" w:cs="Times New Roman"/>
      <w:b/>
      <w:i/>
      <w:color w:val="000000"/>
      <w:sz w:val="28"/>
      <w:lang w:eastAsia="ru-RU"/>
    </w:rPr>
  </w:style>
  <w:style w:type="paragraph" w:styleId="a6">
    <w:name w:val="List Paragraph"/>
    <w:basedOn w:val="a"/>
    <w:uiPriority w:val="34"/>
    <w:qFormat/>
    <w:rsid w:val="006B5B3F"/>
    <w:pPr>
      <w:ind w:left="720"/>
      <w:contextualSpacing/>
    </w:pPr>
    <w:rPr>
      <w:rFonts w:eastAsiaTheme="minorHAnsi"/>
      <w:lang w:eastAsia="en-US"/>
    </w:rPr>
  </w:style>
  <w:style w:type="paragraph" w:styleId="a7">
    <w:name w:val="Normal (Web)"/>
    <w:basedOn w:val="a"/>
    <w:uiPriority w:val="99"/>
    <w:unhideWhenUsed/>
    <w:rsid w:val="002B13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FC41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C4120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6982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3</Pages>
  <Words>539</Words>
  <Characters>3078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3610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</cp:revision>
  <cp:lastPrinted>2023-02-17T12:14:00Z</cp:lastPrinted>
  <dcterms:created xsi:type="dcterms:W3CDTF">2023-02-13T06:02:00Z</dcterms:created>
  <dcterms:modified xsi:type="dcterms:W3CDTF">2023-05-31T07:00:00Z</dcterms:modified>
</cp:coreProperties>
</file>