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96" w:rsidRPr="00940D96" w:rsidRDefault="00940D96" w:rsidP="006C3B55">
      <w:pPr>
        <w:pStyle w:val="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lang w:bidi="ar-SA"/>
        </w:rPr>
        <w:t>КОНСУЛЬТАЦИЯ ДЛЯ ПЕДАГОГОВ</w:t>
      </w:r>
    </w:p>
    <w:p w:rsidR="006C3B55" w:rsidRPr="00940D96" w:rsidRDefault="006C3B55" w:rsidP="006C3B55">
      <w:pPr>
        <w:pStyle w:val="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lang w:bidi="ar-SA"/>
        </w:rPr>
        <w:t>Современные образовательные технологии в ДОУ</w:t>
      </w:r>
    </w:p>
    <w:p w:rsidR="006C3B55" w:rsidRPr="00940D96" w:rsidRDefault="006C3B55" w:rsidP="006C3B55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C3B55" w:rsidRPr="00940D96" w:rsidRDefault="006C3B55" w:rsidP="006C3B5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воспитательно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Технология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это совокупность приемов, применяемых в каком-либо деле, мастерстве, искусстве (толковый словарь).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Педагогическая технология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Б.Т.Лихачёв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Основные требования (критерии) педагогической технологии: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Концептуальность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Системность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Управляемость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Эффективность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Воспроизводимость</w:t>
      </w:r>
      <w:proofErr w:type="spellEnd"/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Концептуальность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Системность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– технология должна обладать всеми признаками системы: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- логикой процесса,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- взаимосвязью его частей,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- целостностью.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   Управляемость –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    Эффективность –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    </w:t>
      </w:r>
      <w:proofErr w:type="spellStart"/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Воспроизводимость</w:t>
      </w:r>
      <w:proofErr w:type="spellEnd"/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–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Структура образовательной технологии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Структура образовательной технологии состоит из 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трех частей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Концептуальная часть – это научная база технологии, т.е. психолого-педагогические идеи, которые заложены в ее фундамент.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Содержательная часть – это общие, конкретные цели и содержание учебного материала.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    Таким образом, очевидно: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некая система претендует на роль 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технологии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она должна соответствовать всем перечисленным выше требованиям.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Взаимодействие всех субъектов открытого образовательного пространства (дети, сотрудники, родители)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ДОУосуществляется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основе современных образовательных технологий.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 числу современных образовательных технологий можно отнести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здоровьесберегающие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технологии;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технологии проектной деятельности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технология исследовательской деятельности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информационно-коммуникационные технологии;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личностно-ориентированные технологии;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технология портфолио дошкольника и воспитателя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игровая технология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технология «ТРИЗ» и др.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Здоровьесберегающие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технологии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Целью 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здоровьесберегающих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Здоровьесберегающие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педагогические технологии включа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энергетическом.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здоровьесберегающих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педагогических технологий зависит: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от типа дошкольного учреждения,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от продолжительности пребы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вания в нем детей,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от программы, по которой работают педа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гоги,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конкретных условий ДОУ,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профессиональной компе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тентности педагога,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показателей здоровья детей.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Выделяют (применительно к ДОУ) следующую классификацию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здоровьесберегающих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технологий: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медико-профилактические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(обеспечивающие сохранение и приумножение здоровья детей под руководством ме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лактических мероприятий,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здоровьесберегающей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среды в ДОУ);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2.       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физкультурно-оздоровительные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(направленные на физиче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ское развитие и укрепление здоровья ребенка — техноло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гии развития физических качеств, закаливания, дыхатель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ной гимнастики и др.);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3.      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обеспечения социально-психологического благополучия ребенка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(обеспечивающие психическое и социальное здоровье ре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гогическом процессе ДОУ);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4.       </w:t>
      </w:r>
      <w:proofErr w:type="spellStart"/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здоровьесбережения</w:t>
      </w:r>
      <w:proofErr w:type="spellEnd"/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 и </w:t>
      </w:r>
      <w:proofErr w:type="spellStart"/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здоровьеобогащения</w:t>
      </w:r>
      <w:proofErr w:type="spellEnd"/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 педагогов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(направ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зования подвижных и спортивных игр, гимнастика (для глаз, дыхательная и др.), ритмопластика, дина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мические паузы, релаксация);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5.      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образовательные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(воспитания культуры здоровья дошколь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ников, личностно-ориентированного воспитания и обуче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ния);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6.       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обучения здоровому образу жизни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(технологии использова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ния физкультурных занятий, коммуникативные игры, сис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тема занятий из серии «Уроки футбола», проблемно-игро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вые (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игротренинги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игротерапия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самомассаж); коррекционные (арт-терапия, технология музыкального воз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действия,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сказкотерапия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психогимнастики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др.)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      К числу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здоровьесберегающих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педагогических техноло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гий следует отнести и 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педагогическую технологию активной сенсорно-развивающей среды,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под которой понимается си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softHyphen/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C3B55" w:rsidRPr="00940D96" w:rsidRDefault="006C3B55" w:rsidP="006C3B55">
      <w:pPr>
        <w:pStyle w:val="2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Toc468655506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6.1. Технологии проектной деятельности</w:t>
      </w:r>
      <w:bookmarkEnd w:id="0"/>
    </w:p>
    <w:p w:rsidR="006C3B55" w:rsidRPr="00940D96" w:rsidRDefault="006C3B55" w:rsidP="006C3B55">
      <w:pPr>
        <w:ind w:firstLine="567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Цель: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Классификация учебных проектов: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«игровые»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детские занятия, участие в групповой деятельности (игры, народные танцы, драматизации, разного рода развлечения);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«</w:t>
      </w:r>
      <w:proofErr w:type="spellStart"/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экскурсионные»,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направленные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изучение проблем, связанных с окружающей природой и общественной жизнью;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 «повествовательные»,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 «</w:t>
      </w:r>
      <w:proofErr w:type="spellStart"/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конструктивные»,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нацеленные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создание конкретного полезного продукта: сколачивание скворечника, устройство клумб.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Типы проектов: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по доминирующему методу: 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     исследовательские,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     информационные,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     творческие,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      игровые,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      приключенческие,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      практико-ориентированные.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по характеру содержания: 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      включают ребенка и его семью,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9.      ребенка и природу,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ребенка и рукотворный мир,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 ребенка, общество и его культурные ценности.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по характеру участия ребенка в проекте: 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 заказчик,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13. эксперт,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14. исполнитель,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15. участник от зарождения идеи до получения результата.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по характеру контактов: 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16. осуществляется внутри одной возрастной группы,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17. в контакте с другой возрастной группой,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18. внутри ДОУ,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19. в контакте с семьей,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20. учреждениями культуры,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21. общественными организациями (открытый проект).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по количеству участников: 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22. индивидуальный,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23. парный,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24. групповой,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25. фронтальный.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по продолжительности: 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26. краткосрочный,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27. средней продолжительности,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28.  долгосрочный.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C3B55" w:rsidRPr="00940D96" w:rsidRDefault="006C3B55" w:rsidP="006C3B55">
      <w:pPr>
        <w:pStyle w:val="2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_Toc468655507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6.2. Технология исследовательской деятельности</w:t>
      </w:r>
      <w:bookmarkEnd w:id="1"/>
    </w:p>
    <w:p w:rsidR="006C3B55" w:rsidRPr="00940D96" w:rsidRDefault="006C3B55" w:rsidP="006C3B55">
      <w:pPr>
        <w:pStyle w:val="2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Цель исследовательской деятельности в детском саду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сформировать у дошкольников основные ключевые компетенции, способность к исследовательскому типу мышления.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Методы и приемы организации экспериментально – исследовательской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 деятельности: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- эвристические беседы;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постановка и решение вопросов проблемного характера;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наблюдения;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моделирование (создание моделей об изменениях в неживой природе);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опыты;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фиксация результатов: наблюдений, опытов, экспериментов,  трудовой деятельности;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«погружение» в краски, звуки, запахи и образы природы;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подражание голосам и звукам природы;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использование художественного слова;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дидактические игры, игровые обучающие и творчески развивающие 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ситуации;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трудовые поручения, действия.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Содержание познавательно-исследовательской деятельности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Опыты (экспериментирование)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o    Состояние и превращение вещества.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o    Движение   воздуха, воды.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o    Свойства почвы и минералов.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o    Условия жизни растений.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2.      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Коллекционирование (классификационная работа)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     Виды растений.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     Виды животных.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      Виды строительных сооружений.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      Виды транспорта.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      Виды профессий.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Путешествие по карте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 Стороны света.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  Рельефы местности.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 Природные    ландшафты и их обитатели.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 Части света, их природные и культурные «метки» - символы.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0.      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Путешествие по «реке времени»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 Прошлое и настоящее    человечества (историческое время) в «метках» материальной цивилизации (например, Египет — пирамиды).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  История    жилища и благоустройства.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C3B55" w:rsidRPr="00940D96" w:rsidRDefault="006C3B55" w:rsidP="006C3B55">
      <w:pPr>
        <w:pStyle w:val="2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" w:name="_Toc468655508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6.3.  Информационно-коммуникационные технологии</w:t>
      </w:r>
      <w:bookmarkEnd w:id="2"/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Мир, в котором развивается современный  ребенок,  коренным образом отличается от мира,   в котором выросли его родители. Это предъявляет 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Информатизация общества ставит перед педагогами-дошкольниками  </w:t>
      </w: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задачи: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идти в ногу со временем,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стать для ребенка проводником  в мир новых технологий,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наставником в выборе  компьютерных программ, 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сформировать основы информационной культуры его личности,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повысить профессиональный уровень педагогов и компетентность родителей.  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этих задач  не возможно без актуализации и пересмотра всех направлений работы детского сада в контексте информатизации.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Требования к компьютерным программам ДОУ: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Исследовательский характер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Легкость для самостоятельных занятий детей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Развитие широкого спектра навыков и представлений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Возрастное соответствие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Занимательность.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Классификация программ: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Развитие воображения, мышления, памяти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Говорящие словари иностранных языков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Простейшие графические редакторы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Игры-путешествия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Обучение чтению, математике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Использование мультимедийных презентаций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Преимущества компьютера: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предъявление информации на экране компьютера в игровой форме вызывает у детей огромный интерес;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несет в себе образный тип информации, понятный дошкольникам;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движения, звук, мультипликация надолго привлекает внимание ребенка;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обладает стимулом познавательной активности детей;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предоставляет возможность индивидуализации обучения;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в процессе своей деятельности за компьютером дошкольник приобретает уверенность в себе;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позволяет моделировать жизненные ситуации, которые нельзя увидеть в повседневной жизни.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 xml:space="preserve">Ошибки при </w:t>
      </w:r>
      <w:proofErr w:type="spellStart"/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использованииинформационно</w:t>
      </w:r>
      <w:proofErr w:type="spellEnd"/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-коммуникационных технологий: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Недостаточная методическая подготовленность педагога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Неправильное определение дидактической роли и места ИКТ на занятиях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Бесплановость, случайность применения ИКТ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Перегруженность занятия демонстрацией.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ИКТ в работе современного педагога: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Подбор дополнительного познавательного материала к занятиям, знакомство со   сценариями праздников и других мероприятий.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Обмен опытом, знакомство с периодикой, наработками других педагогов России и зарубежья.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Создание презентаций в программе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Рower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Рoint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1.      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Личностно - ориентированная технология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рамках личностно-ориентированных технологий самостоятельными направлениями выделяются: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·         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гуманно-личностные технологии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Технология сотрудничества 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Педагогические технологии на основе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гуманизации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Сущность технологического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воспитательно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Выявление темпов развития позволяет воспитателю поддерживать каждого ребенка на его уровне развития.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Таким образом, специфика технологического подхода состоит в том, чтобы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воспитательно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·         постановка целей и их максимальное уточнение (воспитание и обучение с ориентацией на достижение результата;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подготовка методических пособий (демонстрационный и раздаточный) в соответствии с учебными целями и задачами;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оценка актуального развития дошкольника, коррекция отклонений, направленная на достижение целей;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заключительная оценка результата - уровень развития дошкольника.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 </w:t>
      </w:r>
    </w:p>
    <w:p w:rsidR="006C3B55" w:rsidRPr="00940D96" w:rsidRDefault="006C3B55" w:rsidP="006C3B55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" w:name="_Toc468655509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6.5. Технология портфолио дошкольника</w:t>
      </w:r>
      <w:bookmarkEnd w:id="3"/>
    </w:p>
    <w:p w:rsidR="006C3B55" w:rsidRPr="00940D96" w:rsidRDefault="006C3B55" w:rsidP="006C3B55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Портфолио— это копилка личных достижений ребенка в разнообразных видах деятель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ный маршрут развития ребенка.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Существует ряд функций портфолио: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диагности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ческая (фиксирует изменения и рост за определенный период времени),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содержательная (раскрывает весь спектр выполняе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мых работ),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рейтинговая (показывает диапазон умений и на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выков ребенка) и др.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Процесс создания портфолио является своего рода педагогической технологией.  Вариантов портфолио очень много. Содержание разделов  за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полняется постепенно, в соответствии с возможностями и достижениями дошкольника.  И. Руденко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1 «Давайте познакомимся».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 разделе помещается фотография ребенка, указываются его фамилия и имя, номер группы; можно ввести рубрику «Я люблю...» («Мне нравит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ся...», «Обожаю, когда...»), в которой будут записаны ответы ребенка.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2 «Я расту!».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 вносятся антропометриче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3 «Портрет моего ребенка».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помещаются сочинения родителей о своем малыше.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4 «Я мечтаю...».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фиксируются высказы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вания самого ребенка на предложение продолжить фразы: «Я мечтаю о...», «Я бы хотел 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быть...», «Я жду, когда...», «Я ви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5 «Вот что я могу».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помещаются образцы творчества ребенка (рисунки, рассказы, книги-самоделки).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6 «Мои достижения».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фиксируются гра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моты, дипломы (от различных организаций: детского сада, СМИ, проводящих конкурсы).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7 «Посоветуйте мне...».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даются рекомен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дации родителям воспитателем и всеми специалистами, рабо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тающими с ребенком.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8 «Спрашивайте, родители!».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родители формулируют свои вопросы к специалистам ДОУ.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Л. Орлова предлагает такой вариант портфолио, содержание которого в первую очередь будет интересно родителям, портфо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Раздел 1 «Познакомьтесь со </w:t>
      </w:r>
      <w:proofErr w:type="spellStart"/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мной»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содержит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вкладыши «По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вестных однофамильцах, персональная информация ре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бенка (знак зодиака, гороскопы, талисманы и др.).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2 «Я расту»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3 «Моя семья».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содержание этого раздела включа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ются краткие рассказы о членах семьи (кроме личных дан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ных, можно упомянуть профессию, черты характера, лю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бимые занятия, особенности совместного времяпрепро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вождения с членами семьи).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Раздел 4 «Чем могу — помогу» 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содержит фотографии ребен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ка, на которых он изображен за выполнением домашней работы.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Раздел 5 «Мир вокруг нас».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данный раздел вносятся не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большие творческие работы ребенка по экскурсиям, по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знавательным прогулкам.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6 «Вдохновение зимы (весны, лета, осени)».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разделе размещаются детские работы (рисунки, сказки, стихи, фо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тографии с утренников, записи стихотворений, которые ребенок рассказывал на утреннике и др.)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Дмитриева, Е. Егорова также предлагают определенную структуру портфолио: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1 «Информация родителей»,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тели.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2 «Информация педагогов»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циальные контакты, коммуникативная деятельность, само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стоятельное использование различных источников инфор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мации и деятельность как таковая.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Раздел 3 «Информация ребенка о </w:t>
      </w:r>
      <w:proofErr w:type="spellStart"/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себе»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содержит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информа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цию, полученную от самого ребенка (рисунки, игры, ко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торые ребенок сам придумал, рассказы о себе, о друзьях, награды, дипломы, грамоты).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Л. И. Адаменко предлагает следующую структуру порт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фолио: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блок «Какой ребенок хороший», 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который содержит инфор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лей о ребенке; ответы ребенка на вопросы в процессе не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формальной беседы «Расскажи о себе»; ответы друзей, дру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скую характеристику ребенка; «корзину пожеланий», в со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 блок «Какой ребенок </w:t>
      </w:r>
      <w:proofErr w:type="spellStart"/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умелый»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содержит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информацию о том, что ребенок умеет, что знает, и включает в себя: ответы родителей на вопросы анкет; отзывы воспитателей о ре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тия ребенка в акциях; характеристика психолога познава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ность;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блок «Какой ребенок </w:t>
      </w:r>
      <w:proofErr w:type="spellStart"/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успешный»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содержит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информацию о творческих способностях ребенка и включает: отзыв роди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телей о ребенке; рассказ 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ребенка о своих успехах; творче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ские работы (рисунки, стихи, проекты); грамоты; иллю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страции успешности и др.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Таким образом, портфолио (папка личных достижений ре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бенка) позволяет осуществить индивидуальный подход к каж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дому ребенку и вручается при выпуске из детского сада как подарок самому ребенку и его семье</w:t>
      </w:r>
    </w:p>
    <w:p w:rsidR="006C3B55" w:rsidRPr="00940D96" w:rsidRDefault="006C3B55" w:rsidP="006C3B55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" w:name="_Toc468655510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6.6. Технология «Портфолио педагога»</w:t>
      </w:r>
      <w:bookmarkEnd w:id="4"/>
    </w:p>
    <w:p w:rsidR="006C3B55" w:rsidRPr="00940D96" w:rsidRDefault="006C3B55" w:rsidP="006C3B55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Современное образование нуждается в новом типе педагога: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творчески думающим,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владеющим современными технологиями образования,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приемами психолого-педагогической диагно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стики,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способами самостоятельного конструирования педагоги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ческого процесса в условиях конкретной практической деятель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ности,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умением прогнозировать свой конечный результат.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ни педагога. Таким досье может стать портфолио педагога.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Для создания комплексного портфолио целесообразно ввести следующие разделы: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1 «Общие сведения о педагоге»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образо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вание (что и когда окончил, полученная специальность и квалификация по диплому);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трудовой и педагогический стаж, стаж работы в данном образовательном учреждении;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повышение квалификации (название структуры, где про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слушаны курсы, год, месяц, проблематика курсов);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копии документов, подтверждающих наличие ученых и почетных званий и степеней;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наиболее значимые правительственные награды, грамоты, благодарственные письма;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дипломы различных конкурсов;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другие документы по усмотрению педагога.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lastRenderedPageBreak/>
        <w:t>Раздел 2 «Результаты педагогической деятельности»</w:t>
      </w:r>
      <w:r w:rsidRPr="00940D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держание данного раздела формирует представление о ди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намике результатов деятельности педагога за определен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ный период. В раздел могут быть включены: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материалы с результатами освоения детьми реализуемой программы;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материалы, характеризующие уровень развития представ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лений и умений детей, уровень развития личностных качеств;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сравнительный анализ деятельности педагога за три года на основании результатов педагогической диа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гностики, результатов участия воспитанников в различных конкурсах и олимпиадах;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анализ результатов обучения вос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питанников в первом классе и др.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3 «Научно-методическая деятельность»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В содержа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ние данного раздела помещаются материалы, свидетельст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вующие о профессионализме педагога. Это могут быть: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ма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териалы, в которых описываются технологии, используемые педагогом в деятельности с детьми, обосновывается их выбор;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материалы, характеризующие работу в методическом объединении, творческой группе;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материалы, подтвержда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ющие участие в профессиональных и творческих педагоги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ческих конкурсах;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·          в неделях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педмастерства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в проведении семинаров, «круглых столов», мастер-классов;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авторские программы, методические разработки;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творческие отчеты, рефераты, доклады, статьи и другие документы.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4 «Предметно-развивающая среда»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Содержит ин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формацию об организации предметно-развивающей среды в группах и кабинетах: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планы по организации предметно-развивающей среды;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эскизы, фотографии и т. д.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Раздел 5 «Работа с родителями»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Содержит информацию о работе с родителями воспитанников (планы работы; сце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нарии мероприятий и др.).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Таким образом, портфолио позволит самому педагогу про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анализировать и представить значимые профессиональные ре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зультаты, достижения, обеспечит мониторинг его профессио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>нального роста.</w:t>
      </w:r>
    </w:p>
    <w:p w:rsidR="006C3B55" w:rsidRPr="00940D96" w:rsidRDefault="006C3B55" w:rsidP="006C3B55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5" w:name="_Toc468655511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6.7. Игровая технология</w:t>
      </w:r>
      <w:bookmarkEnd w:id="5"/>
    </w:p>
    <w:p w:rsidR="006C3B55" w:rsidRPr="00940D96" w:rsidRDefault="006C3B55" w:rsidP="006C3B55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игры и упражнения, формирующие умение выделять основные, характерные признаки предметов, сравнивать, сопоставлять их;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группы игр на обобщение предметов по определенным признакам;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группы игр, в процессе которых у дошкольников развивается умение отличать реальные явления от нереальных;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 группы игр, воспитывающих умение владеть собой, быстроту реакции на слово, фонематический слух, смекалку и др.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    Составление игровых технологий из отдельных игр и элементов - забота каждого воспитателя.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     В деятельности с помощью игровых технологий у детей развиваются психические процессы.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задач.Некоторые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6C3B55" w:rsidRPr="00940D96" w:rsidRDefault="006C3B55" w:rsidP="006C3B55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" w:name="_Toc468655512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6.8. Технология «ТРИЗ»</w:t>
      </w:r>
      <w:bookmarkEnd w:id="6"/>
    </w:p>
    <w:p w:rsidR="006C3B55" w:rsidRPr="00940D96" w:rsidRDefault="006C3B55" w:rsidP="006C3B55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Альтшуллером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упустить этот период для раскрытия творческого потенциала каждого ребенка.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тризовские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Разработана схема с применением метода выявления противоречий: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Второй этап – определение положительных и отрицательных свойств  предмета или явления в целом.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·         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Зачастую, педагог уже проводит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тризовские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занятия, даже не подозревая об этом. Ведь, именно, </w:t>
      </w:r>
      <w:proofErr w:type="spellStart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раскрепощенность</w:t>
      </w:r>
      <w:proofErr w:type="spellEnd"/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Заключение: </w:t>
      </w: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6C3B55" w:rsidRPr="00940D96" w:rsidRDefault="006C3B55" w:rsidP="006C3B5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0D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5C22AB" w:rsidRPr="00940D96" w:rsidRDefault="00940D96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5C22AB" w:rsidRPr="0094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5"/>
    <w:rsid w:val="000E0C3A"/>
    <w:rsid w:val="00472312"/>
    <w:rsid w:val="006C3B55"/>
    <w:rsid w:val="0094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541AE-696C-4032-ADB3-FFB77605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3B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C3B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3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C3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3</cp:revision>
  <dcterms:created xsi:type="dcterms:W3CDTF">2016-12-06T18:59:00Z</dcterms:created>
  <dcterms:modified xsi:type="dcterms:W3CDTF">2020-03-18T07:49:00Z</dcterms:modified>
</cp:coreProperties>
</file>