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74" w:rsidRPr="00ED662C" w:rsidRDefault="00754B90" w:rsidP="00DC5974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«Ум на кончиках пальцев: развитие мелкой моторики</w:t>
      </w:r>
      <w:r w:rsidR="00DC5974" w:rsidRPr="00ED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23960" w:rsidRPr="00ED662C" w:rsidRDefault="00423960" w:rsidP="00423960">
      <w:pPr>
        <w:shd w:val="clear" w:color="auto" w:fill="FDFDFD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</w:t>
      </w:r>
    </w:p>
    <w:p w:rsidR="00DC5974" w:rsidRPr="00ED662C" w:rsidRDefault="00DC5974" w:rsidP="00DC5974">
      <w:pPr>
        <w:shd w:val="clear" w:color="auto" w:fill="FDFDFD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AC4" w:rsidRPr="00ED662C" w:rsidRDefault="00DC5974" w:rsidP="001C2AC4">
      <w:pPr>
        <w:shd w:val="clear" w:color="auto" w:fill="FDFDFD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"Движения руки всегда тесно связано с речью и </w:t>
      </w:r>
    </w:p>
    <w:p w:rsidR="00DC5974" w:rsidRPr="00ED662C" w:rsidRDefault="00DC5974" w:rsidP="001C2AC4">
      <w:pPr>
        <w:shd w:val="clear" w:color="auto" w:fill="FDFDFD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способствует ее развитию" </w:t>
      </w:r>
    </w:p>
    <w:p w:rsidR="00DC5974" w:rsidRPr="00ED662C" w:rsidRDefault="00DC5974" w:rsidP="00ED662C">
      <w:pPr>
        <w:shd w:val="clear" w:color="auto" w:fill="FDFDFD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66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В.М. Бехтерев</w:t>
      </w:r>
    </w:p>
    <w:p w:rsidR="00DC5974" w:rsidRPr="00ED662C" w:rsidRDefault="00DC5974" w:rsidP="00DC59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мелкая моторика? </w:t>
      </w:r>
    </w:p>
    <w:p w:rsidR="00DC5974" w:rsidRPr="00ED662C" w:rsidRDefault="00DC5974" w:rsidP="00DC59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научной точки зрения мелкая моторика – это координированные (согласованные, управляемые) движения мелких мышц пальцев и кистей рук.</w:t>
      </w:r>
    </w:p>
    <w:p w:rsidR="00DC5974" w:rsidRPr="00ED662C" w:rsidRDefault="00DC5974" w:rsidP="00DC59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развитие мелкой моторики – это развитие мелких мышц пальцев рук.</w:t>
      </w:r>
    </w:p>
    <w:p w:rsidR="00DC5974" w:rsidRPr="00ED662C" w:rsidRDefault="00DC5974" w:rsidP="00DC59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и двигательные зоны в коре головного мозга расположены близко друг другу. И поэтому, когда мы стимулируем, развиваем мелкие мышцы пальцев рук, происходит возбуждение, и это возбуждение передается и на центры речевой зоны и тем самым способствует развитию речи. Наряду с развитием мелкой моторики развиваются память, внимание, а также словарный запас вашего малыша.</w:t>
      </w:r>
    </w:p>
    <w:p w:rsidR="00DC5974" w:rsidRPr="00ED662C" w:rsidRDefault="00DC5974" w:rsidP="00DC59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 все замечательно – малыши растут, их ручки с каждым годом должны становиться все более сильными и ловкими, но, к сожалению, само собой не у всех это происходит. Многим детям сложно манипулировать мелкими предметами, они неправильно держат карандаш, пальцы рук у них вялые и неловкие.</w:t>
      </w:r>
    </w:p>
    <w:p w:rsidR="00DC5974" w:rsidRPr="00ED662C" w:rsidRDefault="00DC5974" w:rsidP="00DC5974">
      <w:pPr>
        <w:shd w:val="clear" w:color="auto" w:fill="FDFDF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10 лет уровень и темпы развития речи у детей существенно снизились. Но ведь сейчас существует большое  количество  развивающих игрушек и мультфильмов, специализированные мультимедийные программы для детей. В чем же дело?  На самом деле именно в этом разнообразии и кроется суть проблемы.</w:t>
      </w:r>
    </w:p>
    <w:p w:rsidR="00DC5974" w:rsidRPr="00ED662C" w:rsidRDefault="00DC5974" w:rsidP="00DC5974">
      <w:pPr>
        <w:shd w:val="clear" w:color="auto" w:fill="FDFDF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наше детство, когда  все ботинки были на </w:t>
      </w:r>
      <w:proofErr w:type="spellStart"/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шнурочках</w:t>
      </w:r>
      <w:proofErr w:type="spellEnd"/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куртки на пуговках, никаких тебе молний и липучек. Вот и тренировались наши пальчики, пока сопели от усердия, одеваясь  на прогулку. Упражняясь каждый день по многу раз, пальчики становились сильными и ловкими. </w:t>
      </w:r>
    </w:p>
    <w:p w:rsidR="00DC5974" w:rsidRPr="00ED662C" w:rsidRDefault="00DC5974" w:rsidP="00DC5974">
      <w:pPr>
        <w:shd w:val="clear" w:color="auto" w:fill="FDFDF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получив в свое распоряжение такие блага цивилизации, как молнии, кнопки и липучки, дети перестали автоматически приобретать необходимые навыки мелкой моторики, пальчики «разленились» и не успевают учиться вместе со своим хозяином.</w:t>
      </w:r>
    </w:p>
    <w:p w:rsidR="00DC5974" w:rsidRPr="00ED662C" w:rsidRDefault="00DC5974" w:rsidP="00DC5974">
      <w:pPr>
        <w:shd w:val="clear" w:color="auto" w:fill="FDFDF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делать? Как помочь нашим детям? Существуют приятные и увлекательные способы обеспечить развитие мелкой моторики, а значит, избежать множества неприятных моментов в будущей школьной жизни вашего малыша. </w:t>
      </w:r>
    </w:p>
    <w:p w:rsidR="00DC5974" w:rsidRPr="00ED662C" w:rsidRDefault="00DC5974" w:rsidP="00DC5974">
      <w:pPr>
        <w:shd w:val="clear" w:color="auto" w:fill="FDFDFD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мелкой моторики рук можно использовать разные игры и упражнения. Пальчиковые игры очень эмоциональны, увлекательны для </w:t>
      </w: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детей, а также полезны для их общего развития. Пальчиковые игры – это инсценировка каких-либо рифмованных историй, сказок при помощи пальцев. Кроме того, что игры совершенствуют ловкость, они улучшают память, речь и вырабатывают усидчивость, пробуждают фантазию ребенка.</w:t>
      </w:r>
    </w:p>
    <w:p w:rsidR="00DC5974" w:rsidRPr="00ED662C" w:rsidRDefault="00DC5974" w:rsidP="00DC5974">
      <w:pPr>
        <w:shd w:val="clear" w:color="auto" w:fill="FDFDFD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688" w:rsidRPr="00ED662C" w:rsidRDefault="00F87832" w:rsidP="00F87832">
      <w:pPr>
        <w:shd w:val="clear" w:color="auto" w:fill="FDFDFD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 "Прогулка</w:t>
      </w:r>
      <w:r w:rsidR="00DC5974" w:rsidRPr="00ED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0D6688" w:rsidRPr="00ED662C">
        <w:rPr>
          <w:rFonts w:ascii="Times New Roman" w:hAnsi="Times New Roman" w:cs="Times New Roman"/>
        </w:rPr>
        <w:br/>
      </w:r>
      <w:proofErr w:type="spellStart"/>
      <w:r w:rsidR="000D6688" w:rsidRPr="00ED662C">
        <w:rPr>
          <w:rFonts w:ascii="Times New Roman" w:hAnsi="Times New Roman" w:cs="Times New Roman"/>
          <w:sz w:val="28"/>
          <w:szCs w:val="28"/>
        </w:rPr>
        <w:t>Раз,два,три</w:t>
      </w:r>
      <w:proofErr w:type="spellEnd"/>
      <w:r w:rsidR="000D6688" w:rsidRPr="00ED6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6688" w:rsidRPr="00ED662C">
        <w:rPr>
          <w:rFonts w:ascii="Times New Roman" w:hAnsi="Times New Roman" w:cs="Times New Roman"/>
          <w:sz w:val="28"/>
          <w:szCs w:val="28"/>
        </w:rPr>
        <w:t>четыре,пять</w:t>
      </w:r>
      <w:proofErr w:type="spellEnd"/>
      <w:r w:rsidR="000D6688" w:rsidRPr="00ED662C">
        <w:rPr>
          <w:rFonts w:ascii="Times New Roman" w:hAnsi="Times New Roman" w:cs="Times New Roman"/>
          <w:sz w:val="28"/>
          <w:szCs w:val="28"/>
        </w:rPr>
        <w:t> </w:t>
      </w:r>
      <w:r w:rsidR="000D6688" w:rsidRPr="00ED662C">
        <w:rPr>
          <w:rFonts w:ascii="Times New Roman" w:hAnsi="Times New Roman" w:cs="Times New Roman"/>
          <w:i/>
          <w:sz w:val="28"/>
          <w:szCs w:val="28"/>
        </w:rPr>
        <w:t>(загибаем пальчики)</w:t>
      </w:r>
      <w:r w:rsidR="000D6688" w:rsidRPr="00ED662C">
        <w:rPr>
          <w:rFonts w:ascii="Times New Roman" w:hAnsi="Times New Roman" w:cs="Times New Roman"/>
          <w:i/>
          <w:sz w:val="28"/>
          <w:szCs w:val="28"/>
        </w:rPr>
        <w:br/>
      </w:r>
      <w:r w:rsidR="000D6688" w:rsidRPr="00ED662C">
        <w:rPr>
          <w:rFonts w:ascii="Times New Roman" w:hAnsi="Times New Roman" w:cs="Times New Roman"/>
          <w:sz w:val="28"/>
          <w:szCs w:val="28"/>
        </w:rPr>
        <w:t>Мы во двор пошли гулять</w:t>
      </w:r>
      <w:r w:rsidR="000D6688" w:rsidRPr="00ED662C">
        <w:rPr>
          <w:rFonts w:ascii="Times New Roman" w:hAnsi="Times New Roman" w:cs="Times New Roman"/>
          <w:sz w:val="28"/>
          <w:szCs w:val="28"/>
        </w:rPr>
        <w:br/>
      </w:r>
      <w:r w:rsidR="000D6688" w:rsidRPr="00ED662C">
        <w:rPr>
          <w:rFonts w:ascii="Times New Roman" w:hAnsi="Times New Roman" w:cs="Times New Roman"/>
          <w:i/>
          <w:sz w:val="28"/>
          <w:szCs w:val="28"/>
        </w:rPr>
        <w:t>(указательным и средними пальчиками "идем" по столу)</w:t>
      </w:r>
      <w:r w:rsidR="000D6688" w:rsidRPr="00ED662C">
        <w:rPr>
          <w:rFonts w:ascii="Times New Roman" w:hAnsi="Times New Roman" w:cs="Times New Roman"/>
          <w:i/>
          <w:sz w:val="28"/>
          <w:szCs w:val="28"/>
        </w:rPr>
        <w:br/>
      </w:r>
      <w:r w:rsidR="000D6688" w:rsidRPr="00ED662C">
        <w:rPr>
          <w:rFonts w:ascii="Times New Roman" w:hAnsi="Times New Roman" w:cs="Times New Roman"/>
          <w:sz w:val="28"/>
          <w:szCs w:val="28"/>
        </w:rPr>
        <w:t>Бабу снежную слепили </w:t>
      </w:r>
      <w:r w:rsidR="000D6688" w:rsidRPr="00ED662C">
        <w:rPr>
          <w:rFonts w:ascii="Times New Roman" w:hAnsi="Times New Roman" w:cs="Times New Roman"/>
          <w:i/>
          <w:sz w:val="28"/>
          <w:szCs w:val="28"/>
        </w:rPr>
        <w:t>(катаем ручками "комок")</w:t>
      </w:r>
      <w:r w:rsidR="000D6688" w:rsidRPr="00ED662C">
        <w:rPr>
          <w:rFonts w:ascii="Times New Roman" w:hAnsi="Times New Roman" w:cs="Times New Roman"/>
          <w:sz w:val="28"/>
          <w:szCs w:val="28"/>
        </w:rPr>
        <w:br/>
        <w:t>Птичек крошками кормили </w:t>
      </w:r>
      <w:r w:rsidR="000D6688" w:rsidRPr="00ED662C">
        <w:rPr>
          <w:rFonts w:ascii="Times New Roman" w:hAnsi="Times New Roman" w:cs="Times New Roman"/>
          <w:i/>
          <w:sz w:val="28"/>
          <w:szCs w:val="28"/>
        </w:rPr>
        <w:t>("кормим птичек ")</w:t>
      </w:r>
      <w:r w:rsidR="000D6688" w:rsidRPr="00ED662C">
        <w:rPr>
          <w:rFonts w:ascii="Times New Roman" w:hAnsi="Times New Roman" w:cs="Times New Roman"/>
          <w:sz w:val="28"/>
          <w:szCs w:val="28"/>
        </w:rPr>
        <w:br/>
        <w:t>С горки мы потом катались </w:t>
      </w:r>
      <w:r w:rsidR="000D6688" w:rsidRPr="00ED662C">
        <w:rPr>
          <w:rFonts w:ascii="Times New Roman" w:hAnsi="Times New Roman" w:cs="Times New Roman"/>
          <w:sz w:val="28"/>
          <w:szCs w:val="28"/>
        </w:rPr>
        <w:br/>
      </w:r>
      <w:r w:rsidR="000D6688" w:rsidRPr="00ED662C">
        <w:rPr>
          <w:rFonts w:ascii="Times New Roman" w:hAnsi="Times New Roman" w:cs="Times New Roman"/>
          <w:i/>
          <w:sz w:val="28"/>
          <w:szCs w:val="28"/>
        </w:rPr>
        <w:t>(ведём указательным пальцем правой руки по ладони левой руки)</w:t>
      </w:r>
      <w:r w:rsidR="000D6688" w:rsidRPr="00ED662C">
        <w:rPr>
          <w:rFonts w:ascii="Times New Roman" w:hAnsi="Times New Roman" w:cs="Times New Roman"/>
          <w:i/>
          <w:sz w:val="28"/>
          <w:szCs w:val="28"/>
        </w:rPr>
        <w:br/>
      </w:r>
      <w:r w:rsidR="000D6688" w:rsidRPr="00ED662C">
        <w:rPr>
          <w:rFonts w:ascii="Times New Roman" w:hAnsi="Times New Roman" w:cs="Times New Roman"/>
          <w:sz w:val="28"/>
          <w:szCs w:val="28"/>
        </w:rPr>
        <w:t>А ещё в снегу валялись </w:t>
      </w:r>
      <w:r w:rsidR="000D6688" w:rsidRPr="00ED662C">
        <w:rPr>
          <w:rFonts w:ascii="Times New Roman" w:hAnsi="Times New Roman" w:cs="Times New Roman"/>
          <w:sz w:val="28"/>
          <w:szCs w:val="28"/>
        </w:rPr>
        <w:br/>
      </w:r>
      <w:r w:rsidR="000D6688" w:rsidRPr="00ED662C">
        <w:rPr>
          <w:rFonts w:ascii="Times New Roman" w:hAnsi="Times New Roman" w:cs="Times New Roman"/>
          <w:i/>
          <w:sz w:val="28"/>
          <w:szCs w:val="28"/>
        </w:rPr>
        <w:t>(кладём ладошки на стол то одной стороной, то другой)</w:t>
      </w:r>
      <w:r w:rsidR="000D6688" w:rsidRPr="00ED662C">
        <w:rPr>
          <w:rFonts w:ascii="Times New Roman" w:hAnsi="Times New Roman" w:cs="Times New Roman"/>
          <w:sz w:val="28"/>
          <w:szCs w:val="28"/>
        </w:rPr>
        <w:br/>
        <w:t>Все в снегу домой пришли </w:t>
      </w:r>
      <w:r w:rsidR="000D6688" w:rsidRPr="00ED662C">
        <w:rPr>
          <w:rFonts w:ascii="Times New Roman" w:hAnsi="Times New Roman" w:cs="Times New Roman"/>
          <w:i/>
          <w:sz w:val="28"/>
          <w:szCs w:val="28"/>
        </w:rPr>
        <w:t>(отряхиваем ладошки)</w:t>
      </w:r>
      <w:r w:rsidR="000D6688" w:rsidRPr="00ED662C">
        <w:rPr>
          <w:rFonts w:ascii="Times New Roman" w:hAnsi="Times New Roman" w:cs="Times New Roman"/>
          <w:sz w:val="28"/>
          <w:szCs w:val="28"/>
        </w:rPr>
        <w:br/>
        <w:t>Суп поели </w:t>
      </w:r>
      <w:r w:rsidR="000D6688" w:rsidRPr="00ED662C">
        <w:rPr>
          <w:rFonts w:ascii="Times New Roman" w:hAnsi="Times New Roman" w:cs="Times New Roman"/>
          <w:i/>
          <w:sz w:val="28"/>
          <w:szCs w:val="28"/>
        </w:rPr>
        <w:t>("едим суп"),</w:t>
      </w:r>
      <w:r w:rsidR="000D6688" w:rsidRPr="00ED662C">
        <w:rPr>
          <w:rFonts w:ascii="Times New Roman" w:hAnsi="Times New Roman" w:cs="Times New Roman"/>
          <w:sz w:val="28"/>
          <w:szCs w:val="28"/>
        </w:rPr>
        <w:t> </w:t>
      </w:r>
      <w:r w:rsidR="000D6688" w:rsidRPr="00ED662C">
        <w:rPr>
          <w:rFonts w:ascii="Times New Roman" w:hAnsi="Times New Roman" w:cs="Times New Roman"/>
          <w:sz w:val="28"/>
          <w:szCs w:val="28"/>
        </w:rPr>
        <w:br/>
        <w:t>спать легли (</w:t>
      </w:r>
      <w:r w:rsidR="000D6688" w:rsidRPr="00ED662C">
        <w:rPr>
          <w:rFonts w:ascii="Times New Roman" w:hAnsi="Times New Roman" w:cs="Times New Roman"/>
          <w:i/>
          <w:sz w:val="28"/>
          <w:szCs w:val="28"/>
        </w:rPr>
        <w:t>ладошки под щечку).</w:t>
      </w:r>
    </w:p>
    <w:p w:rsidR="00DC5974" w:rsidRPr="00ED662C" w:rsidRDefault="00DC5974" w:rsidP="00DC5974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:rsidR="00DC5974" w:rsidRPr="00ED662C" w:rsidRDefault="00DC5974" w:rsidP="00DC5974">
      <w:pPr>
        <w:shd w:val="clear" w:color="auto" w:fill="FDFDFD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</w:t>
      </w:r>
      <w:r w:rsidR="00423960" w:rsidRPr="00ED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вая игра "</w:t>
      </w:r>
      <w:proofErr w:type="spellStart"/>
      <w:r w:rsidR="00423960" w:rsidRPr="00ED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Капустка</w:t>
      </w:r>
      <w:proofErr w:type="spellEnd"/>
      <w:r w:rsidRPr="00ED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423960" w:rsidRPr="00ED662C" w:rsidRDefault="00423960" w:rsidP="00DC5974">
      <w:pPr>
        <w:pStyle w:val="c9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ED662C">
        <w:rPr>
          <w:sz w:val="28"/>
          <w:szCs w:val="28"/>
          <w:shd w:val="clear" w:color="auto" w:fill="FFFFFF"/>
        </w:rPr>
        <w:t xml:space="preserve">Мы </w:t>
      </w:r>
      <w:proofErr w:type="spellStart"/>
      <w:r w:rsidRPr="00ED662C">
        <w:rPr>
          <w:sz w:val="28"/>
          <w:szCs w:val="28"/>
          <w:shd w:val="clear" w:color="auto" w:fill="FFFFFF"/>
        </w:rPr>
        <w:t>капустку</w:t>
      </w:r>
      <w:proofErr w:type="spellEnd"/>
      <w:r w:rsidRPr="00ED662C">
        <w:rPr>
          <w:sz w:val="28"/>
          <w:szCs w:val="28"/>
          <w:shd w:val="clear" w:color="auto" w:fill="FFFFFF"/>
        </w:rPr>
        <w:t xml:space="preserve"> рубим-рубим, (</w:t>
      </w:r>
      <w:r w:rsidRPr="00ED662C">
        <w:rPr>
          <w:i/>
          <w:sz w:val="28"/>
          <w:szCs w:val="28"/>
          <w:shd w:val="clear" w:color="auto" w:fill="FFFFFF"/>
        </w:rPr>
        <w:t xml:space="preserve">постукивать ребрами ладоней по столу или по коленям) </w:t>
      </w:r>
    </w:p>
    <w:p w:rsidR="00423960" w:rsidRPr="00ED662C" w:rsidRDefault="00423960" w:rsidP="00DC5974">
      <w:pPr>
        <w:pStyle w:val="c9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ED662C">
        <w:rPr>
          <w:sz w:val="28"/>
          <w:szCs w:val="28"/>
          <w:shd w:val="clear" w:color="auto" w:fill="FFFFFF"/>
        </w:rPr>
        <w:t xml:space="preserve">Мы </w:t>
      </w:r>
      <w:proofErr w:type="spellStart"/>
      <w:r w:rsidRPr="00ED662C">
        <w:rPr>
          <w:sz w:val="28"/>
          <w:szCs w:val="28"/>
          <w:shd w:val="clear" w:color="auto" w:fill="FFFFFF"/>
        </w:rPr>
        <w:t>капустку</w:t>
      </w:r>
      <w:proofErr w:type="spellEnd"/>
      <w:r w:rsidRPr="00ED662C">
        <w:rPr>
          <w:sz w:val="28"/>
          <w:szCs w:val="28"/>
          <w:shd w:val="clear" w:color="auto" w:fill="FFFFFF"/>
        </w:rPr>
        <w:t xml:space="preserve"> солим-солим, (</w:t>
      </w:r>
      <w:r w:rsidRPr="00ED662C">
        <w:rPr>
          <w:i/>
          <w:sz w:val="28"/>
          <w:szCs w:val="28"/>
          <w:shd w:val="clear" w:color="auto" w:fill="FFFFFF"/>
        </w:rPr>
        <w:t xml:space="preserve">поочередно поглаживать подушечки пальцев, как будто солим) </w:t>
      </w:r>
    </w:p>
    <w:p w:rsidR="00423960" w:rsidRPr="00ED662C" w:rsidRDefault="00423960" w:rsidP="00DC5974">
      <w:pPr>
        <w:pStyle w:val="c9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ED662C">
        <w:rPr>
          <w:sz w:val="28"/>
          <w:szCs w:val="28"/>
          <w:shd w:val="clear" w:color="auto" w:fill="FFFFFF"/>
        </w:rPr>
        <w:t xml:space="preserve">Мы </w:t>
      </w:r>
      <w:proofErr w:type="spellStart"/>
      <w:r w:rsidRPr="00ED662C">
        <w:rPr>
          <w:sz w:val="28"/>
          <w:szCs w:val="28"/>
          <w:shd w:val="clear" w:color="auto" w:fill="FFFFFF"/>
        </w:rPr>
        <w:t>капустку</w:t>
      </w:r>
      <w:proofErr w:type="spellEnd"/>
      <w:r w:rsidRPr="00ED662C">
        <w:rPr>
          <w:sz w:val="28"/>
          <w:szCs w:val="28"/>
          <w:shd w:val="clear" w:color="auto" w:fill="FFFFFF"/>
        </w:rPr>
        <w:t xml:space="preserve"> трём-трём, </w:t>
      </w:r>
      <w:r w:rsidRPr="00ED662C">
        <w:rPr>
          <w:i/>
          <w:sz w:val="28"/>
          <w:szCs w:val="28"/>
          <w:shd w:val="clear" w:color="auto" w:fill="FFFFFF"/>
        </w:rPr>
        <w:t>(потирать кулачок о кулачок)</w:t>
      </w:r>
    </w:p>
    <w:p w:rsidR="00423960" w:rsidRPr="00ED662C" w:rsidRDefault="00423960" w:rsidP="00DC5974">
      <w:pPr>
        <w:pStyle w:val="c9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ED662C">
        <w:rPr>
          <w:sz w:val="28"/>
          <w:szCs w:val="28"/>
          <w:shd w:val="clear" w:color="auto" w:fill="FFFFFF"/>
        </w:rPr>
        <w:t xml:space="preserve">Мы </w:t>
      </w:r>
      <w:proofErr w:type="spellStart"/>
      <w:r w:rsidRPr="00ED662C">
        <w:rPr>
          <w:sz w:val="28"/>
          <w:szCs w:val="28"/>
          <w:shd w:val="clear" w:color="auto" w:fill="FFFFFF"/>
        </w:rPr>
        <w:t>капустку</w:t>
      </w:r>
      <w:proofErr w:type="spellEnd"/>
      <w:r w:rsidRPr="00ED662C">
        <w:rPr>
          <w:sz w:val="28"/>
          <w:szCs w:val="28"/>
          <w:shd w:val="clear" w:color="auto" w:fill="FFFFFF"/>
        </w:rPr>
        <w:t xml:space="preserve"> жмём-жмём. </w:t>
      </w:r>
      <w:r w:rsidRPr="00ED662C">
        <w:rPr>
          <w:i/>
          <w:sz w:val="28"/>
          <w:szCs w:val="28"/>
          <w:shd w:val="clear" w:color="auto" w:fill="FFFFFF"/>
        </w:rPr>
        <w:t>(сжимать и разжимать кулачки).</w:t>
      </w:r>
    </w:p>
    <w:p w:rsidR="00423960" w:rsidRPr="00ED662C" w:rsidRDefault="00423960" w:rsidP="00423960">
      <w:pPr>
        <w:shd w:val="clear" w:color="auto" w:fill="FDFDFD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960" w:rsidRPr="00ED662C" w:rsidRDefault="00423960" w:rsidP="00423960">
      <w:pPr>
        <w:shd w:val="clear" w:color="auto" w:fill="FDFDFD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 "На базар ходили мы"</w:t>
      </w:r>
    </w:p>
    <w:p w:rsidR="00423960" w:rsidRPr="00ED662C" w:rsidRDefault="00423960" w:rsidP="00DC5974">
      <w:pPr>
        <w:pStyle w:val="c9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ED662C">
        <w:rPr>
          <w:sz w:val="28"/>
          <w:szCs w:val="28"/>
          <w:shd w:val="clear" w:color="auto" w:fill="FFFFFF"/>
        </w:rPr>
        <w:t xml:space="preserve">На базар ходили мы, </w:t>
      </w:r>
    </w:p>
    <w:p w:rsidR="00423960" w:rsidRPr="00ED662C" w:rsidRDefault="00423960" w:rsidP="00DC5974">
      <w:pPr>
        <w:pStyle w:val="c9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ED662C">
        <w:rPr>
          <w:i/>
          <w:sz w:val="28"/>
          <w:szCs w:val="28"/>
          <w:shd w:val="clear" w:color="auto" w:fill="FFFFFF"/>
        </w:rPr>
        <w:t xml:space="preserve">(соединение пальцев подушечками, начиная с мизинцев) </w:t>
      </w:r>
    </w:p>
    <w:p w:rsidR="00423960" w:rsidRPr="00ED662C" w:rsidRDefault="00423960" w:rsidP="00DC5974">
      <w:pPr>
        <w:pStyle w:val="c9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ED662C">
        <w:rPr>
          <w:sz w:val="28"/>
          <w:szCs w:val="28"/>
          <w:shd w:val="clear" w:color="auto" w:fill="FFFFFF"/>
        </w:rPr>
        <w:t xml:space="preserve">Много груш там и хурмы, </w:t>
      </w:r>
    </w:p>
    <w:p w:rsidR="00423960" w:rsidRPr="00ED662C" w:rsidRDefault="00423960" w:rsidP="00DC5974">
      <w:pPr>
        <w:pStyle w:val="c9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ED662C">
        <w:rPr>
          <w:i/>
          <w:sz w:val="28"/>
          <w:szCs w:val="28"/>
          <w:shd w:val="clear" w:color="auto" w:fill="FFFFFF"/>
        </w:rPr>
        <w:t>(по одной паре пальцев на каждую стихотворную строчку)</w:t>
      </w:r>
    </w:p>
    <w:p w:rsidR="00423960" w:rsidRPr="00ED662C" w:rsidRDefault="00423960" w:rsidP="00DC5974">
      <w:pPr>
        <w:pStyle w:val="c9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ED662C">
        <w:rPr>
          <w:sz w:val="28"/>
          <w:szCs w:val="28"/>
          <w:shd w:val="clear" w:color="auto" w:fill="FFFFFF"/>
        </w:rPr>
        <w:t xml:space="preserve"> Есть лимоны, апельсины, </w:t>
      </w:r>
    </w:p>
    <w:p w:rsidR="00423960" w:rsidRPr="00ED662C" w:rsidRDefault="00423960" w:rsidP="00DC5974">
      <w:pPr>
        <w:pStyle w:val="c9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ED662C">
        <w:rPr>
          <w:i/>
          <w:sz w:val="28"/>
          <w:szCs w:val="28"/>
          <w:shd w:val="clear" w:color="auto" w:fill="FFFFFF"/>
        </w:rPr>
        <w:t xml:space="preserve">(при этом ладони не соприкасаются) </w:t>
      </w:r>
    </w:p>
    <w:p w:rsidR="00423960" w:rsidRPr="00ED662C" w:rsidRDefault="00423960" w:rsidP="00DC5974">
      <w:pPr>
        <w:pStyle w:val="c9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ED662C">
        <w:rPr>
          <w:sz w:val="28"/>
          <w:szCs w:val="28"/>
          <w:shd w:val="clear" w:color="auto" w:fill="FFFFFF"/>
        </w:rPr>
        <w:t xml:space="preserve">Дыни, сливы, мандарины, </w:t>
      </w:r>
    </w:p>
    <w:p w:rsidR="00423960" w:rsidRPr="00ED662C" w:rsidRDefault="00423960" w:rsidP="00DC5974">
      <w:pPr>
        <w:pStyle w:val="c9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ED662C">
        <w:rPr>
          <w:i/>
          <w:sz w:val="28"/>
          <w:szCs w:val="28"/>
          <w:shd w:val="clear" w:color="auto" w:fill="FFFFFF"/>
        </w:rPr>
        <w:t xml:space="preserve">(пальцы сжимаются в кулак, а большой отводится вверх) </w:t>
      </w:r>
    </w:p>
    <w:p w:rsidR="00423960" w:rsidRPr="00ED662C" w:rsidRDefault="00423960" w:rsidP="00DC5974">
      <w:pPr>
        <w:pStyle w:val="c9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ED662C">
        <w:rPr>
          <w:sz w:val="28"/>
          <w:szCs w:val="28"/>
          <w:shd w:val="clear" w:color="auto" w:fill="FFFFFF"/>
        </w:rPr>
        <w:t xml:space="preserve">Но купили мы арбуз – </w:t>
      </w:r>
    </w:p>
    <w:p w:rsidR="00ED662C" w:rsidRDefault="00423960" w:rsidP="00423960">
      <w:pPr>
        <w:pStyle w:val="c9"/>
        <w:shd w:val="clear" w:color="auto" w:fill="FFFFFF"/>
        <w:spacing w:before="0" w:beforeAutospacing="0" w:after="0" w:afterAutospacing="0" w:line="276" w:lineRule="auto"/>
      </w:pPr>
      <w:r w:rsidRPr="00ED662C">
        <w:rPr>
          <w:sz w:val="28"/>
          <w:szCs w:val="28"/>
          <w:shd w:val="clear" w:color="auto" w:fill="FFFFFF"/>
        </w:rPr>
        <w:t>Это самый вкусный груз!</w:t>
      </w:r>
      <w:r w:rsidRPr="00ED662C">
        <w:rPr>
          <w:sz w:val="28"/>
          <w:szCs w:val="28"/>
        </w:rPr>
        <w:br/>
      </w:r>
    </w:p>
    <w:p w:rsidR="00DC5974" w:rsidRDefault="00423960" w:rsidP="00ED662C">
      <w:pPr>
        <w:pStyle w:val="c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662C">
        <w:lastRenderedPageBreak/>
        <w:br/>
      </w:r>
      <w:r w:rsidR="00DC5974" w:rsidRPr="00ED662C">
        <w:rPr>
          <w:sz w:val="28"/>
          <w:szCs w:val="28"/>
        </w:rPr>
        <w:t>Так же к эффективным средствам для развития мелкой моторики рук можно отнести массаж. Массаж является одним из видов пассивной гимнастики. Он оказывает общеукрепляющее действие на мышечную систему, повышая тонус, эластичность и сократительную способность мышц. Массаж может быть без предметов и с предметами.</w:t>
      </w:r>
    </w:p>
    <w:p w:rsidR="00ED662C" w:rsidRPr="00ED662C" w:rsidRDefault="00ED662C" w:rsidP="00ED662C">
      <w:pPr>
        <w:pStyle w:val="c9"/>
        <w:shd w:val="clear" w:color="auto" w:fill="FFFFFF"/>
        <w:spacing w:before="0" w:beforeAutospacing="0" w:after="0" w:afterAutospacing="0" w:line="276" w:lineRule="auto"/>
      </w:pPr>
    </w:p>
    <w:p w:rsidR="00DE7FD0" w:rsidRPr="00ED662C" w:rsidRDefault="00DC5974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ED662C">
        <w:rPr>
          <w:b/>
          <w:bCs/>
          <w:sz w:val="28"/>
          <w:szCs w:val="28"/>
        </w:rPr>
        <w:t>Массаж шестигранными карандашами.</w:t>
      </w:r>
    </w:p>
    <w:p w:rsidR="00DE7FD0" w:rsidRPr="00ED662C" w:rsidRDefault="00ED662C" w:rsidP="00DE7FD0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D66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Мотор</w:t>
      </w:r>
    </w:p>
    <w:p w:rsidR="00DE7FD0" w:rsidRPr="00ED662C" w:rsidRDefault="00DE7FD0" w:rsidP="00DE7F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Соединить ладони пальцами вперёд. Карандаш в вертикальном положении между ладонями. Перемещать ладони вперёд-назад, передвигая карандаш, постепенно ускоряя темп, затем замедляя.</w:t>
      </w:r>
    </w:p>
    <w:p w:rsidR="00DB4587" w:rsidRDefault="00DB4587" w:rsidP="00DE7F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4587" w:rsidSect="00ED662C">
          <w:pgSz w:w="11906" w:h="16838"/>
          <w:pgMar w:top="851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DE7FD0" w:rsidRPr="00ED662C" w:rsidRDefault="00DE7FD0" w:rsidP="00DE7F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Заводи мотор скорей</w:t>
      </w:r>
    </w:p>
    <w:p w:rsidR="00DE7FD0" w:rsidRPr="00ED662C" w:rsidRDefault="00DE7FD0" w:rsidP="00DE7F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ладони разогрей.</w:t>
      </w:r>
    </w:p>
    <w:p w:rsidR="00DE7FD0" w:rsidRPr="00ED662C" w:rsidRDefault="00DE7FD0" w:rsidP="00DE7F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быстрей, быстрей, быстрей,</w:t>
      </w:r>
    </w:p>
    <w:p w:rsidR="00DE7FD0" w:rsidRPr="00ED662C" w:rsidRDefault="00DE7FD0" w:rsidP="00DE7F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Сил, приятель, не жалей.</w:t>
      </w:r>
    </w:p>
    <w:p w:rsidR="00DE7FD0" w:rsidRPr="00ED662C" w:rsidRDefault="00DE7FD0" w:rsidP="00DE7F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немного замедляем.</w:t>
      </w:r>
    </w:p>
    <w:p w:rsidR="00DE7FD0" w:rsidRPr="00ED662C" w:rsidRDefault="00DE7FD0" w:rsidP="00DE7F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к дому подъезжаем.</w:t>
      </w:r>
    </w:p>
    <w:p w:rsidR="00DE7FD0" w:rsidRPr="00ED662C" w:rsidRDefault="00DE7FD0" w:rsidP="00DE7F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тише, тише, тише.</w:t>
      </w:r>
    </w:p>
    <w:p w:rsidR="00DC5974" w:rsidRPr="00ED662C" w:rsidRDefault="00DE7FD0" w:rsidP="00DB45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мотор уже не слышен.</w:t>
      </w:r>
    </w:p>
    <w:p w:rsidR="00DC5974" w:rsidRPr="00ED662C" w:rsidRDefault="00DC5974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DC5974" w:rsidRPr="00ED662C" w:rsidRDefault="00DC5974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DC5974" w:rsidRPr="00ED662C" w:rsidRDefault="00DB4587" w:rsidP="00DB458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1800225" cy="2190750"/>
            <wp:effectExtent l="19050" t="0" r="9525" b="0"/>
            <wp:docPr id="1" name="Рисунок 1" descr="E:\фото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587" w:rsidRDefault="00DB4587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  <w:sectPr w:rsidR="00DB4587" w:rsidSect="00DB4587">
          <w:type w:val="continuous"/>
          <w:pgSz w:w="11906" w:h="16838"/>
          <w:pgMar w:top="851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DC5974" w:rsidRPr="00ED662C" w:rsidRDefault="00DC5974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DC5974" w:rsidRPr="00ED662C" w:rsidRDefault="00DC5974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ED662C">
        <w:rPr>
          <w:b/>
          <w:bCs/>
          <w:sz w:val="28"/>
          <w:szCs w:val="28"/>
        </w:rPr>
        <w:t>Массаж  мячиками-ежиками.</w:t>
      </w:r>
    </w:p>
    <w:p w:rsidR="00DB4587" w:rsidRDefault="00DB4587" w:rsidP="00DE7FD0">
      <w:pPr>
        <w:pStyle w:val="a3"/>
        <w:spacing w:before="0" w:beforeAutospacing="0" w:after="0" w:afterAutospacing="0"/>
        <w:rPr>
          <w:rStyle w:val="a5"/>
          <w:sz w:val="28"/>
          <w:szCs w:val="28"/>
          <w:u w:val="single"/>
        </w:rPr>
        <w:sectPr w:rsidR="00DB4587" w:rsidSect="00DB4587">
          <w:type w:val="continuous"/>
          <w:pgSz w:w="11906" w:h="16838"/>
          <w:pgMar w:top="851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DE7FD0" w:rsidRPr="00ED662C" w:rsidRDefault="00DE7FD0" w:rsidP="00DE7FD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D662C">
        <w:rPr>
          <w:rStyle w:val="a5"/>
          <w:sz w:val="28"/>
          <w:szCs w:val="28"/>
          <w:u w:val="single"/>
        </w:rPr>
        <w:lastRenderedPageBreak/>
        <w:t>Веселый счет </w:t>
      </w:r>
    </w:p>
    <w:p w:rsidR="00DE7FD0" w:rsidRPr="00ED662C" w:rsidRDefault="00DE7FD0" w:rsidP="00DE7F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62C">
        <w:rPr>
          <w:sz w:val="28"/>
          <w:szCs w:val="28"/>
        </w:rPr>
        <w:t>«Ежик» в руки нужно взять, </w:t>
      </w:r>
      <w:r w:rsidRPr="00ED662C">
        <w:rPr>
          <w:i/>
          <w:sz w:val="28"/>
          <w:szCs w:val="28"/>
        </w:rPr>
        <w:t>(берем массажный мячик) </w:t>
      </w:r>
    </w:p>
    <w:p w:rsidR="00DE7FD0" w:rsidRPr="00ED662C" w:rsidRDefault="00DE7FD0" w:rsidP="00DE7FD0">
      <w:pPr>
        <w:pStyle w:val="a3"/>
        <w:spacing w:before="0" w:beforeAutospacing="0" w:after="0" w:afterAutospacing="0"/>
        <w:rPr>
          <w:sz w:val="28"/>
          <w:szCs w:val="28"/>
        </w:rPr>
      </w:pPr>
      <w:r w:rsidRPr="00ED662C">
        <w:rPr>
          <w:sz w:val="28"/>
          <w:szCs w:val="28"/>
        </w:rPr>
        <w:t>Чтоб иголки посчитать. (</w:t>
      </w:r>
      <w:r w:rsidRPr="00ED662C">
        <w:rPr>
          <w:i/>
          <w:sz w:val="28"/>
          <w:szCs w:val="28"/>
        </w:rPr>
        <w:t>катаем между ладошек)</w:t>
      </w:r>
      <w:r w:rsidRPr="00ED662C">
        <w:rPr>
          <w:sz w:val="28"/>
          <w:szCs w:val="28"/>
        </w:rPr>
        <w:t> </w:t>
      </w:r>
    </w:p>
    <w:p w:rsidR="00DE7FD0" w:rsidRPr="00ED662C" w:rsidRDefault="00DE7FD0" w:rsidP="00DE7FD0">
      <w:pPr>
        <w:pStyle w:val="a3"/>
        <w:spacing w:before="0" w:beforeAutospacing="0" w:after="0" w:afterAutospacing="0"/>
        <w:rPr>
          <w:sz w:val="28"/>
          <w:szCs w:val="28"/>
        </w:rPr>
      </w:pPr>
      <w:r w:rsidRPr="00ED662C">
        <w:rPr>
          <w:sz w:val="28"/>
          <w:szCs w:val="28"/>
        </w:rPr>
        <w:t>Раз, два, три, четыре, пять!</w:t>
      </w:r>
    </w:p>
    <w:p w:rsidR="00DE7FD0" w:rsidRPr="00ED662C" w:rsidRDefault="00DE7FD0" w:rsidP="00DE7F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D662C">
        <w:rPr>
          <w:i/>
          <w:sz w:val="28"/>
          <w:szCs w:val="28"/>
        </w:rPr>
        <w:t xml:space="preserve">(пальчиками одной руки нажимаем на </w:t>
      </w:r>
      <w:proofErr w:type="spellStart"/>
      <w:r w:rsidRPr="00ED662C">
        <w:rPr>
          <w:i/>
          <w:sz w:val="28"/>
          <w:szCs w:val="28"/>
        </w:rPr>
        <w:t>шипики</w:t>
      </w:r>
      <w:proofErr w:type="spellEnd"/>
      <w:r w:rsidRPr="00ED662C">
        <w:rPr>
          <w:i/>
          <w:sz w:val="28"/>
          <w:szCs w:val="28"/>
        </w:rPr>
        <w:t>) </w:t>
      </w:r>
    </w:p>
    <w:p w:rsidR="00DE7FD0" w:rsidRPr="00ED662C" w:rsidRDefault="00DE7FD0" w:rsidP="00DE7FD0">
      <w:pPr>
        <w:pStyle w:val="a3"/>
        <w:spacing w:before="0" w:beforeAutospacing="0" w:after="0" w:afterAutospacing="0"/>
        <w:rPr>
          <w:sz w:val="28"/>
          <w:szCs w:val="28"/>
        </w:rPr>
      </w:pPr>
      <w:r w:rsidRPr="00ED662C">
        <w:rPr>
          <w:sz w:val="28"/>
          <w:szCs w:val="28"/>
        </w:rPr>
        <w:t>Начинаем счет опять. (</w:t>
      </w:r>
      <w:r w:rsidRPr="00ED662C">
        <w:rPr>
          <w:i/>
          <w:sz w:val="28"/>
          <w:szCs w:val="28"/>
        </w:rPr>
        <w:t>перекладываем мячик в другую руку)</w:t>
      </w:r>
      <w:r w:rsidRPr="00ED662C">
        <w:rPr>
          <w:sz w:val="28"/>
          <w:szCs w:val="28"/>
        </w:rPr>
        <w:t> </w:t>
      </w:r>
    </w:p>
    <w:p w:rsidR="00DE7FD0" w:rsidRDefault="00DE7FD0" w:rsidP="00DE7FD0">
      <w:pPr>
        <w:pStyle w:val="a3"/>
        <w:spacing w:before="0" w:beforeAutospacing="0" w:after="0" w:afterAutospacing="0"/>
        <w:rPr>
          <w:sz w:val="28"/>
          <w:szCs w:val="28"/>
        </w:rPr>
      </w:pPr>
      <w:r w:rsidRPr="00ED662C">
        <w:rPr>
          <w:sz w:val="28"/>
          <w:szCs w:val="28"/>
        </w:rPr>
        <w:t>Раз, два, три, четыре, пять! </w:t>
      </w:r>
      <w:r w:rsidRPr="00ED662C">
        <w:rPr>
          <w:i/>
          <w:sz w:val="28"/>
          <w:szCs w:val="28"/>
        </w:rPr>
        <w:t xml:space="preserve">(пальчиками другой руки нажимаем на </w:t>
      </w:r>
      <w:proofErr w:type="spellStart"/>
      <w:r w:rsidRPr="00ED662C">
        <w:rPr>
          <w:i/>
          <w:sz w:val="28"/>
          <w:szCs w:val="28"/>
        </w:rPr>
        <w:t>шипики</w:t>
      </w:r>
      <w:proofErr w:type="spellEnd"/>
      <w:r w:rsidRPr="00ED662C">
        <w:rPr>
          <w:i/>
          <w:sz w:val="28"/>
          <w:szCs w:val="28"/>
        </w:rPr>
        <w:t>)</w:t>
      </w:r>
      <w:r w:rsidRPr="00ED662C">
        <w:rPr>
          <w:sz w:val="28"/>
          <w:szCs w:val="28"/>
        </w:rPr>
        <w:t>  </w:t>
      </w:r>
    </w:p>
    <w:p w:rsidR="00DB4587" w:rsidRPr="00ED662C" w:rsidRDefault="00DB4587" w:rsidP="00DE7F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2AC4" w:rsidRPr="00ED662C" w:rsidRDefault="00DB4587" w:rsidP="00DB458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>
            <wp:extent cx="1800225" cy="2400300"/>
            <wp:effectExtent l="19050" t="0" r="9525" b="0"/>
            <wp:docPr id="2" name="Рисунок 2" descr="E:\фото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587" w:rsidRDefault="00DB4587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  <w:sectPr w:rsidR="00DB4587" w:rsidSect="00DB4587">
          <w:type w:val="continuous"/>
          <w:pgSz w:w="11906" w:h="16838"/>
          <w:pgMar w:top="851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ED662C" w:rsidRDefault="00ED662C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</w:p>
    <w:p w:rsidR="00DB4587" w:rsidRDefault="00DB4587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</w:p>
    <w:p w:rsidR="00DB4587" w:rsidRDefault="00DB4587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</w:p>
    <w:p w:rsidR="00DB4587" w:rsidRDefault="00DB4587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</w:p>
    <w:p w:rsidR="00DB4587" w:rsidRDefault="00DB4587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</w:p>
    <w:p w:rsidR="001C2AC4" w:rsidRPr="00ED662C" w:rsidRDefault="001C2AC4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  <w:r w:rsidRPr="00ED662C">
        <w:rPr>
          <w:b/>
          <w:sz w:val="28"/>
          <w:szCs w:val="28"/>
          <w:shd w:val="clear" w:color="auto" w:fill="FFFFFF"/>
        </w:rPr>
        <w:lastRenderedPageBreak/>
        <w:t xml:space="preserve">Упражнения с шариком и с кольцами Су – </w:t>
      </w:r>
      <w:proofErr w:type="spellStart"/>
      <w:r w:rsidRPr="00ED662C">
        <w:rPr>
          <w:b/>
          <w:sz w:val="28"/>
          <w:szCs w:val="28"/>
          <w:shd w:val="clear" w:color="auto" w:fill="FFFFFF"/>
        </w:rPr>
        <w:t>Джок</w:t>
      </w:r>
      <w:proofErr w:type="spellEnd"/>
      <w:r w:rsidRPr="00ED662C">
        <w:rPr>
          <w:b/>
          <w:sz w:val="28"/>
          <w:szCs w:val="28"/>
          <w:shd w:val="clear" w:color="auto" w:fill="FFFFFF"/>
        </w:rPr>
        <w:t>.</w:t>
      </w:r>
    </w:p>
    <w:p w:rsidR="00423960" w:rsidRPr="00ED662C" w:rsidRDefault="00423960" w:rsidP="0042396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  <w:u w:val="single"/>
        </w:rPr>
      </w:pPr>
      <w:r w:rsidRPr="00ED662C">
        <w:rPr>
          <w:i/>
          <w:sz w:val="28"/>
          <w:szCs w:val="28"/>
          <w:u w:val="single"/>
        </w:rPr>
        <w:t>На поляне, на лужайке        </w:t>
      </w:r>
    </w:p>
    <w:p w:rsidR="001C2AC4" w:rsidRPr="00ED662C" w:rsidRDefault="001C2AC4" w:rsidP="001C2AC4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62C">
        <w:rPr>
          <w:sz w:val="28"/>
          <w:szCs w:val="28"/>
        </w:rPr>
        <w:t>На поляне, на лужайке         /</w:t>
      </w:r>
      <w:r w:rsidRPr="00ED662C">
        <w:rPr>
          <w:i/>
          <w:sz w:val="28"/>
          <w:szCs w:val="28"/>
        </w:rPr>
        <w:t>катать шарик между ладонями/</w:t>
      </w:r>
    </w:p>
    <w:p w:rsidR="001C2AC4" w:rsidRPr="00ED662C" w:rsidRDefault="001C2AC4" w:rsidP="001C2AC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662C">
        <w:rPr>
          <w:sz w:val="28"/>
          <w:szCs w:val="28"/>
        </w:rPr>
        <w:t xml:space="preserve">Целый день скакали зайки.   </w:t>
      </w:r>
      <w:r w:rsidRPr="00ED662C">
        <w:rPr>
          <w:i/>
          <w:sz w:val="28"/>
          <w:szCs w:val="28"/>
        </w:rPr>
        <w:t>/прыгать по ладошке шаром/</w:t>
      </w:r>
    </w:p>
    <w:p w:rsidR="001C2AC4" w:rsidRPr="00ED662C" w:rsidRDefault="001C2AC4" w:rsidP="001C2AC4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62C">
        <w:rPr>
          <w:sz w:val="28"/>
          <w:szCs w:val="28"/>
        </w:rPr>
        <w:t>И катались по траве,            </w:t>
      </w:r>
      <w:r w:rsidRPr="00ED662C">
        <w:rPr>
          <w:i/>
          <w:sz w:val="28"/>
          <w:szCs w:val="28"/>
        </w:rPr>
        <w:t>/катать вперед – назад/</w:t>
      </w:r>
    </w:p>
    <w:p w:rsidR="001C2AC4" w:rsidRPr="00ED662C" w:rsidRDefault="001C2AC4" w:rsidP="001C2AC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662C">
        <w:rPr>
          <w:sz w:val="28"/>
          <w:szCs w:val="28"/>
        </w:rPr>
        <w:t>От хвоста и к голове.</w:t>
      </w:r>
    </w:p>
    <w:p w:rsidR="001C2AC4" w:rsidRPr="00ED662C" w:rsidRDefault="001C2AC4" w:rsidP="001C2AC4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62C">
        <w:rPr>
          <w:sz w:val="28"/>
          <w:szCs w:val="28"/>
        </w:rPr>
        <w:t>Долго зайцы так скакали,     /</w:t>
      </w:r>
      <w:r w:rsidRPr="00ED662C">
        <w:rPr>
          <w:i/>
          <w:sz w:val="28"/>
          <w:szCs w:val="28"/>
        </w:rPr>
        <w:t>прыгать по ладошке шаром/</w:t>
      </w:r>
    </w:p>
    <w:p w:rsidR="001C2AC4" w:rsidRPr="00ED662C" w:rsidRDefault="001C2AC4" w:rsidP="001C2AC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662C">
        <w:rPr>
          <w:sz w:val="28"/>
          <w:szCs w:val="28"/>
        </w:rPr>
        <w:t>Но напрыгались, устали.      </w:t>
      </w:r>
      <w:r w:rsidRPr="00ED662C">
        <w:rPr>
          <w:i/>
          <w:sz w:val="28"/>
          <w:szCs w:val="28"/>
        </w:rPr>
        <w:t>/положить шарик на ладошку</w:t>
      </w:r>
      <w:r w:rsidRPr="00ED662C">
        <w:rPr>
          <w:sz w:val="28"/>
          <w:szCs w:val="28"/>
        </w:rPr>
        <w:t>/</w:t>
      </w:r>
    </w:p>
    <w:p w:rsidR="001C2AC4" w:rsidRPr="00ED662C" w:rsidRDefault="001C2AC4" w:rsidP="001C2AC4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62C">
        <w:rPr>
          <w:sz w:val="28"/>
          <w:szCs w:val="28"/>
        </w:rPr>
        <w:t xml:space="preserve">Мимо змеи проползали,       </w:t>
      </w:r>
      <w:r w:rsidRPr="00ED662C">
        <w:rPr>
          <w:i/>
          <w:sz w:val="28"/>
          <w:szCs w:val="28"/>
        </w:rPr>
        <w:t>/вести по ладошке/</w:t>
      </w:r>
    </w:p>
    <w:p w:rsidR="001C2AC4" w:rsidRPr="00ED662C" w:rsidRDefault="001C2AC4" w:rsidP="001C2AC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662C">
        <w:rPr>
          <w:sz w:val="28"/>
          <w:szCs w:val="28"/>
        </w:rPr>
        <w:t>«С добрым утром!» - им сказали.</w:t>
      </w:r>
    </w:p>
    <w:p w:rsidR="001C2AC4" w:rsidRPr="00ED662C" w:rsidRDefault="001C2AC4" w:rsidP="001C2AC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662C">
        <w:rPr>
          <w:sz w:val="28"/>
          <w:szCs w:val="28"/>
        </w:rPr>
        <w:t>Стала гладить и ласкать</w:t>
      </w:r>
    </w:p>
    <w:p w:rsidR="001C2AC4" w:rsidRPr="00ED662C" w:rsidRDefault="001C2AC4" w:rsidP="001C2AC4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662C">
        <w:rPr>
          <w:sz w:val="28"/>
          <w:szCs w:val="28"/>
        </w:rPr>
        <w:t xml:space="preserve">Всех зайчат зайчиха-мать.   </w:t>
      </w:r>
      <w:r w:rsidRPr="00ED662C">
        <w:rPr>
          <w:i/>
          <w:sz w:val="28"/>
          <w:szCs w:val="28"/>
        </w:rPr>
        <w:t>/гладить шаром каждый палец/</w:t>
      </w:r>
    </w:p>
    <w:p w:rsidR="00423960" w:rsidRPr="00ED662C" w:rsidRDefault="00423960" w:rsidP="00423960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b/>
          <w:sz w:val="28"/>
          <w:szCs w:val="28"/>
        </w:rPr>
      </w:pPr>
    </w:p>
    <w:p w:rsidR="001C2AC4" w:rsidRPr="00ED662C" w:rsidRDefault="00423960" w:rsidP="00423960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i/>
          <w:sz w:val="28"/>
          <w:szCs w:val="28"/>
          <w:u w:val="single"/>
        </w:rPr>
      </w:pPr>
      <w:r w:rsidRPr="00ED662C">
        <w:rPr>
          <w:i/>
          <w:sz w:val="28"/>
          <w:szCs w:val="28"/>
          <w:u w:val="single"/>
        </w:rPr>
        <w:t>Раз – два – три – четыре – пять</w:t>
      </w:r>
    </w:p>
    <w:p w:rsidR="001C2AC4" w:rsidRPr="00ED662C" w:rsidRDefault="001C2AC4" w:rsidP="001C2A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ED662C">
        <w:rPr>
          <w:sz w:val="28"/>
          <w:szCs w:val="28"/>
        </w:rPr>
        <w:t>Раз – два – три – четыре – пять,</w:t>
      </w:r>
    </w:p>
    <w:p w:rsidR="001C2AC4" w:rsidRPr="00ED662C" w:rsidRDefault="001C2AC4" w:rsidP="001C2A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ED662C">
        <w:rPr>
          <w:sz w:val="28"/>
          <w:szCs w:val="28"/>
        </w:rPr>
        <w:t>Вышли пальцы погулять,</w:t>
      </w:r>
    </w:p>
    <w:p w:rsidR="001C2AC4" w:rsidRPr="00ED662C" w:rsidRDefault="001C2AC4" w:rsidP="001C2A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i/>
          <w:sz w:val="28"/>
          <w:szCs w:val="28"/>
        </w:rPr>
      </w:pPr>
      <w:r w:rsidRPr="00ED662C">
        <w:rPr>
          <w:i/>
          <w:sz w:val="28"/>
          <w:szCs w:val="28"/>
        </w:rPr>
        <w:t>(разгибать пальцы по одному)</w:t>
      </w:r>
    </w:p>
    <w:p w:rsidR="001C2AC4" w:rsidRPr="00ED662C" w:rsidRDefault="001C2AC4" w:rsidP="001C2A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ED662C">
        <w:rPr>
          <w:sz w:val="28"/>
          <w:szCs w:val="28"/>
        </w:rPr>
        <w:t>Этот пальчик самый сильный, самый толстый и большой.</w:t>
      </w:r>
    </w:p>
    <w:p w:rsidR="001C2AC4" w:rsidRPr="00ED662C" w:rsidRDefault="001C2AC4" w:rsidP="001C2A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i/>
          <w:sz w:val="28"/>
          <w:szCs w:val="28"/>
        </w:rPr>
      </w:pPr>
      <w:r w:rsidRPr="00ED662C">
        <w:rPr>
          <w:i/>
          <w:sz w:val="28"/>
          <w:szCs w:val="28"/>
        </w:rPr>
        <w:t>(надеваем кольцо Су-</w:t>
      </w:r>
      <w:proofErr w:type="spellStart"/>
      <w:r w:rsidRPr="00ED662C">
        <w:rPr>
          <w:i/>
          <w:sz w:val="28"/>
          <w:szCs w:val="28"/>
        </w:rPr>
        <w:t>Джок</w:t>
      </w:r>
      <w:proofErr w:type="spellEnd"/>
      <w:r w:rsidRPr="00ED662C">
        <w:rPr>
          <w:i/>
          <w:sz w:val="28"/>
          <w:szCs w:val="28"/>
        </w:rPr>
        <w:t xml:space="preserve"> на большой палец)</w:t>
      </w:r>
    </w:p>
    <w:p w:rsidR="001C2AC4" w:rsidRPr="00ED662C" w:rsidRDefault="001C2AC4" w:rsidP="001C2A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ED662C">
        <w:rPr>
          <w:sz w:val="28"/>
          <w:szCs w:val="28"/>
        </w:rPr>
        <w:t>Этот пальчик для того, чтоб показывать его.</w:t>
      </w:r>
    </w:p>
    <w:p w:rsidR="001C2AC4" w:rsidRPr="00ED662C" w:rsidRDefault="001C2AC4" w:rsidP="001C2A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i/>
          <w:sz w:val="28"/>
          <w:szCs w:val="28"/>
        </w:rPr>
      </w:pPr>
      <w:r w:rsidRPr="00ED662C">
        <w:rPr>
          <w:i/>
          <w:sz w:val="28"/>
          <w:szCs w:val="28"/>
        </w:rPr>
        <w:t>(надеваем кольцо Су-</w:t>
      </w:r>
      <w:proofErr w:type="spellStart"/>
      <w:r w:rsidRPr="00ED662C">
        <w:rPr>
          <w:i/>
          <w:sz w:val="28"/>
          <w:szCs w:val="28"/>
        </w:rPr>
        <w:t>Джок</w:t>
      </w:r>
      <w:proofErr w:type="spellEnd"/>
      <w:r w:rsidRPr="00ED662C">
        <w:rPr>
          <w:i/>
          <w:sz w:val="28"/>
          <w:szCs w:val="28"/>
        </w:rPr>
        <w:t xml:space="preserve"> на указательный палец)</w:t>
      </w:r>
    </w:p>
    <w:p w:rsidR="001C2AC4" w:rsidRPr="00ED662C" w:rsidRDefault="001C2AC4" w:rsidP="001C2A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ED662C">
        <w:rPr>
          <w:sz w:val="28"/>
          <w:szCs w:val="28"/>
        </w:rPr>
        <w:t>Этот пальчик самый длинный и стоит он в середине.</w:t>
      </w:r>
    </w:p>
    <w:p w:rsidR="001C2AC4" w:rsidRPr="00ED662C" w:rsidRDefault="001C2AC4" w:rsidP="001C2A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i/>
          <w:sz w:val="28"/>
          <w:szCs w:val="28"/>
        </w:rPr>
      </w:pPr>
      <w:r w:rsidRPr="00ED662C">
        <w:rPr>
          <w:i/>
          <w:sz w:val="28"/>
          <w:szCs w:val="28"/>
        </w:rPr>
        <w:t>(надеваем кольцо Су-</w:t>
      </w:r>
      <w:proofErr w:type="spellStart"/>
      <w:r w:rsidRPr="00ED662C">
        <w:rPr>
          <w:i/>
          <w:sz w:val="28"/>
          <w:szCs w:val="28"/>
        </w:rPr>
        <w:t>Джок</w:t>
      </w:r>
      <w:proofErr w:type="spellEnd"/>
      <w:r w:rsidRPr="00ED662C">
        <w:rPr>
          <w:i/>
          <w:sz w:val="28"/>
          <w:szCs w:val="28"/>
        </w:rPr>
        <w:t xml:space="preserve"> на средний палец)</w:t>
      </w:r>
    </w:p>
    <w:p w:rsidR="001C2AC4" w:rsidRPr="00ED662C" w:rsidRDefault="001C2AC4" w:rsidP="001C2A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ED662C">
        <w:rPr>
          <w:sz w:val="28"/>
          <w:szCs w:val="28"/>
        </w:rPr>
        <w:t>Этот пальчик безымянный, он избалованный самый.</w:t>
      </w:r>
    </w:p>
    <w:p w:rsidR="001C2AC4" w:rsidRPr="00ED662C" w:rsidRDefault="001C2AC4" w:rsidP="001C2A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i/>
          <w:sz w:val="28"/>
          <w:szCs w:val="28"/>
        </w:rPr>
      </w:pPr>
      <w:r w:rsidRPr="00ED662C">
        <w:rPr>
          <w:i/>
          <w:sz w:val="28"/>
          <w:szCs w:val="28"/>
        </w:rPr>
        <w:t>(надеваем кольцо Су-</w:t>
      </w:r>
      <w:proofErr w:type="spellStart"/>
      <w:r w:rsidRPr="00ED662C">
        <w:rPr>
          <w:i/>
          <w:sz w:val="28"/>
          <w:szCs w:val="28"/>
        </w:rPr>
        <w:t>Джок</w:t>
      </w:r>
      <w:proofErr w:type="spellEnd"/>
      <w:r w:rsidRPr="00ED662C">
        <w:rPr>
          <w:i/>
          <w:sz w:val="28"/>
          <w:szCs w:val="28"/>
        </w:rPr>
        <w:t xml:space="preserve"> на безымянный палец)</w:t>
      </w:r>
    </w:p>
    <w:p w:rsidR="001C2AC4" w:rsidRPr="00ED662C" w:rsidRDefault="001C2AC4" w:rsidP="001C2AC4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ED662C">
        <w:rPr>
          <w:sz w:val="28"/>
          <w:szCs w:val="28"/>
        </w:rPr>
        <w:t>А мизинчик, хоть и мал, очень ловок и удал.</w:t>
      </w:r>
    </w:p>
    <w:p w:rsidR="00DC5974" w:rsidRPr="00DB4587" w:rsidRDefault="001C2AC4" w:rsidP="00DB4587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i/>
          <w:sz w:val="28"/>
          <w:szCs w:val="28"/>
        </w:rPr>
      </w:pPr>
      <w:r w:rsidRPr="00ED662C">
        <w:rPr>
          <w:i/>
          <w:sz w:val="28"/>
          <w:szCs w:val="28"/>
        </w:rPr>
        <w:t>(надеваем кольцо Су-</w:t>
      </w:r>
      <w:proofErr w:type="spellStart"/>
      <w:r w:rsidRPr="00ED662C">
        <w:rPr>
          <w:i/>
          <w:sz w:val="28"/>
          <w:szCs w:val="28"/>
        </w:rPr>
        <w:t>Джок</w:t>
      </w:r>
      <w:proofErr w:type="spellEnd"/>
      <w:r w:rsidRPr="00ED662C">
        <w:rPr>
          <w:i/>
          <w:sz w:val="28"/>
          <w:szCs w:val="28"/>
        </w:rPr>
        <w:t xml:space="preserve"> на мизинец).</w:t>
      </w:r>
    </w:p>
    <w:p w:rsidR="00ED662C" w:rsidRDefault="00DB4587" w:rsidP="00DB458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DB4587">
        <w:rPr>
          <w:b/>
          <w:bCs/>
          <w:noProof/>
          <w:sz w:val="28"/>
          <w:szCs w:val="28"/>
        </w:rPr>
        <w:drawing>
          <wp:inline distT="0" distB="0" distL="0" distR="0">
            <wp:extent cx="1857375" cy="2476501"/>
            <wp:effectExtent l="19050" t="0" r="9525" b="0"/>
            <wp:docPr id="5" name="Рисунок 3" descr="E:\фото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\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74" w:rsidRPr="00ED662C" w:rsidRDefault="00DC5974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662C">
        <w:rPr>
          <w:b/>
          <w:bCs/>
          <w:sz w:val="28"/>
          <w:szCs w:val="28"/>
        </w:rPr>
        <w:lastRenderedPageBreak/>
        <w:t>Массаж с прищепками</w:t>
      </w:r>
    </w:p>
    <w:p w:rsidR="00DC5974" w:rsidRPr="00ED662C" w:rsidRDefault="00DC5974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662C">
        <w:rPr>
          <w:sz w:val="28"/>
          <w:szCs w:val="28"/>
        </w:rPr>
        <w:t>Игры с прищепками развивают мелкую моторику рук. Особенно они полезны, если пальчики ребенка действуют неуверенно, неловко. Игры с прищепками хорошо развивают щипковый хват, способность перераспределять при щипковом хвате мышечный тонус. Очень важно заниматься последовательно (правая рука, левая рука, обе руки), переходить от простого к сложному (прикреплять прищепку большим и средним пальцами, большим и безымянным, большим и мизинцем). Развивая движения пальцев рук, мы тем самым способствуем развитию интеллектуальных и мыслительных процессов ребенка, становлению его речи.</w:t>
      </w:r>
    </w:p>
    <w:p w:rsidR="00DC5974" w:rsidRPr="00ED662C" w:rsidRDefault="00DC5974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662C">
        <w:rPr>
          <w:sz w:val="28"/>
          <w:szCs w:val="28"/>
        </w:rPr>
        <w:t>Кусается сильно котёнок-глупыш,</w:t>
      </w:r>
    </w:p>
    <w:p w:rsidR="00DC5974" w:rsidRPr="00ED662C" w:rsidRDefault="00DC5974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662C">
        <w:rPr>
          <w:sz w:val="28"/>
          <w:szCs w:val="28"/>
        </w:rPr>
        <w:t>Он думает: это не палец, а мышь.</w:t>
      </w:r>
    </w:p>
    <w:p w:rsidR="00DC5974" w:rsidRPr="00ED662C" w:rsidRDefault="00DC5974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662C">
        <w:rPr>
          <w:sz w:val="28"/>
          <w:szCs w:val="28"/>
        </w:rPr>
        <w:t>Но я же играю с тобою, малыш!</w:t>
      </w:r>
    </w:p>
    <w:p w:rsidR="00DC5974" w:rsidRPr="00ED662C" w:rsidRDefault="00DC5974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D662C">
        <w:rPr>
          <w:sz w:val="28"/>
          <w:szCs w:val="28"/>
        </w:rPr>
        <w:t>А будешь кусаться — скажу тебе «кыш!».</w:t>
      </w:r>
    </w:p>
    <w:p w:rsidR="00DC5974" w:rsidRPr="00ED662C" w:rsidRDefault="00DC5974" w:rsidP="00DC597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ED662C">
        <w:rPr>
          <w:i/>
          <w:sz w:val="28"/>
          <w:szCs w:val="28"/>
        </w:rPr>
        <w:t>(Бельевой прищепкой на ударные слоги стиха поочерёдно «кусаем» ногтевые фаланги: от указательного к мизинцу и обратно. (Проверьте на себе, чтобы прищепки были не слишком тугими.)</w:t>
      </w:r>
    </w:p>
    <w:p w:rsidR="00DC5974" w:rsidRPr="00ED662C" w:rsidRDefault="00DC5974" w:rsidP="00DC5974">
      <w:pPr>
        <w:shd w:val="clear" w:color="auto" w:fill="FFFFFF"/>
        <w:spacing w:after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74" w:rsidRPr="00ED662C" w:rsidRDefault="00DB4587" w:rsidP="00DB4587">
      <w:pPr>
        <w:shd w:val="clear" w:color="auto" w:fill="FFFFFF"/>
        <w:spacing w:after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8788" cy="2305050"/>
            <wp:effectExtent l="19050" t="0" r="4762" b="0"/>
            <wp:docPr id="6" name="Рисунок 4" descr="E:\фото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\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88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74" w:rsidRPr="00ED662C" w:rsidRDefault="00DC5974" w:rsidP="00DC5974">
      <w:pPr>
        <w:shd w:val="clear" w:color="auto" w:fill="FFFFFF"/>
        <w:spacing w:after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74" w:rsidRPr="00ED662C" w:rsidRDefault="00DC5974" w:rsidP="00DC5974">
      <w:pPr>
        <w:shd w:val="clear" w:color="auto" w:fill="FFFFFF"/>
        <w:spacing w:after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74" w:rsidRPr="00ED662C" w:rsidRDefault="00DC5974" w:rsidP="00DC5974">
      <w:pPr>
        <w:shd w:val="clear" w:color="auto" w:fill="FFFFFF"/>
        <w:spacing w:after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D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Сухой  бассейн"</w:t>
      </w:r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он собой представляет? Это любая ёмкость с высокими краями, заполненная песком, или крупой (гречкой, пшенкой, фасолью). В такой бассейн мы помещаем любые дидактические игрушки, в зависимости от цели занятий. Используя такие игрушки, Вы можете применить ещё одну технологию – </w:t>
      </w:r>
      <w:proofErr w:type="spellStart"/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сказкотерапию</w:t>
      </w:r>
      <w:proofErr w:type="spellEnd"/>
      <w:r w:rsidRPr="00ED66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Попробуйте придумать вместе с ребенком  маленькую историю, сказку с теми персонажами, которых вы нашли.</w:t>
      </w:r>
    </w:p>
    <w:p w:rsidR="00DC5974" w:rsidRPr="00ED662C" w:rsidRDefault="00DC5974" w:rsidP="00DC5974">
      <w:pPr>
        <w:pStyle w:val="a3"/>
        <w:shd w:val="clear" w:color="auto" w:fill="FFFFFF"/>
        <w:spacing w:before="0" w:beforeAutospacing="0" w:after="200" w:afterAutospacing="0" w:line="276" w:lineRule="auto"/>
        <w:rPr>
          <w:sz w:val="28"/>
          <w:szCs w:val="28"/>
        </w:rPr>
      </w:pPr>
      <w:r w:rsidRPr="00ED662C">
        <w:rPr>
          <w:b/>
          <w:bCs/>
          <w:sz w:val="28"/>
          <w:szCs w:val="28"/>
          <w:shd w:val="clear" w:color="auto" w:fill="FFFFFF"/>
        </w:rPr>
        <w:lastRenderedPageBreak/>
        <w:t>Вывод. </w:t>
      </w:r>
      <w:r w:rsidRPr="00ED662C">
        <w:rPr>
          <w:sz w:val="28"/>
          <w:szCs w:val="28"/>
          <w:shd w:val="clear" w:color="auto" w:fill="FFFFFF"/>
        </w:rPr>
        <w:t>Двигательная и речевая функция ребенка, так же как и другие высшие психические функции, не дана ему изначально, она преодолевает длинный путь, начиная с внутриутробного периода. Этот путь индивидуален и не равномерен. В определенный период все процессы синхронизируются, чтобы создать в совокупности целостный ансамбль речевой деятельности, способный адекватно реагировать на те требования, которые предъявляет ребенку социальное окружение.</w:t>
      </w:r>
    </w:p>
    <w:p w:rsidR="00DC5974" w:rsidRPr="00ED662C" w:rsidRDefault="00DC5974" w:rsidP="00DC5974">
      <w:pPr>
        <w:pStyle w:val="a3"/>
        <w:shd w:val="clear" w:color="auto" w:fill="FFFFFF"/>
        <w:spacing w:before="0" w:beforeAutospacing="0" w:after="200" w:afterAutospacing="0" w:line="276" w:lineRule="auto"/>
        <w:rPr>
          <w:sz w:val="28"/>
          <w:szCs w:val="28"/>
        </w:rPr>
      </w:pPr>
      <w:r w:rsidRPr="00ED662C">
        <w:rPr>
          <w:sz w:val="28"/>
          <w:szCs w:val="28"/>
          <w:shd w:val="clear" w:color="auto" w:fill="FFFFFF"/>
        </w:rPr>
        <w:t>Учитывая тот факт, что активные движения тонких дифференцированных движений па</w:t>
      </w:r>
      <w:r w:rsidR="00423960" w:rsidRPr="00ED662C">
        <w:rPr>
          <w:sz w:val="28"/>
          <w:szCs w:val="28"/>
          <w:shd w:val="clear" w:color="auto" w:fill="FFFFFF"/>
        </w:rPr>
        <w:t>льцев и кистей рук стимулируют </w:t>
      </w:r>
      <w:r w:rsidRPr="00ED662C">
        <w:rPr>
          <w:sz w:val="28"/>
          <w:szCs w:val="28"/>
          <w:shd w:val="clear" w:color="auto" w:fill="FFFFFF"/>
        </w:rPr>
        <w:t>развитие речи, целесообразно расширять объём пальчиковых игр и использовать их в работе с детьми дошкольного возраста.</w:t>
      </w:r>
    </w:p>
    <w:p w:rsidR="00DC5974" w:rsidRPr="00ED662C" w:rsidRDefault="00DC5974" w:rsidP="00DC5974">
      <w:pPr>
        <w:pStyle w:val="a3"/>
        <w:shd w:val="clear" w:color="auto" w:fill="FFFFFF"/>
        <w:spacing w:before="0" w:beforeAutospacing="0" w:after="200" w:afterAutospacing="0" w:line="276" w:lineRule="auto"/>
        <w:rPr>
          <w:sz w:val="28"/>
          <w:szCs w:val="28"/>
        </w:rPr>
      </w:pPr>
      <w:r w:rsidRPr="00ED662C">
        <w:rPr>
          <w:sz w:val="28"/>
          <w:szCs w:val="28"/>
          <w:shd w:val="clear" w:color="auto" w:fill="FFFFFF"/>
        </w:rPr>
        <w:t>Работа по развитию мелкой моторики должна проводиться регулярно, только тогда будет достигнут наибольший эффект.</w:t>
      </w:r>
    </w:p>
    <w:p w:rsidR="00DC5974" w:rsidRPr="00ED662C" w:rsidRDefault="00DC5974" w:rsidP="00DC5974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B4587" w:rsidRPr="00E75170" w:rsidRDefault="00DB4587" w:rsidP="00E75170">
      <w:pPr>
        <w:rPr>
          <w:rFonts w:ascii="Times New Roman" w:hAnsi="Times New Roman" w:cs="Times New Roman"/>
          <w:b/>
          <w:sz w:val="28"/>
          <w:szCs w:val="28"/>
        </w:rPr>
      </w:pPr>
      <w:r w:rsidRPr="00E75170">
        <w:rPr>
          <w:rFonts w:ascii="Times New Roman" w:hAnsi="Times New Roman" w:cs="Times New Roman"/>
          <w:b/>
          <w:sz w:val="28"/>
          <w:szCs w:val="28"/>
        </w:rPr>
        <w:t>Консультацию подготовила</w:t>
      </w:r>
    </w:p>
    <w:p w:rsidR="00DB4587" w:rsidRPr="00E75170" w:rsidRDefault="00DB4587" w:rsidP="00DB45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5170">
        <w:rPr>
          <w:rFonts w:ascii="Times New Roman" w:hAnsi="Times New Roman" w:cs="Times New Roman"/>
          <w:b/>
          <w:sz w:val="28"/>
          <w:szCs w:val="28"/>
        </w:rPr>
        <w:t xml:space="preserve">учитель – логопед </w:t>
      </w:r>
      <w:proofErr w:type="spellStart"/>
      <w:r w:rsidRPr="00E75170">
        <w:rPr>
          <w:rFonts w:ascii="Times New Roman" w:hAnsi="Times New Roman" w:cs="Times New Roman"/>
          <w:b/>
          <w:sz w:val="28"/>
          <w:szCs w:val="28"/>
        </w:rPr>
        <w:t>Смыслова</w:t>
      </w:r>
      <w:proofErr w:type="spellEnd"/>
      <w:r w:rsidRPr="00E75170"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sectPr w:rsidR="00DB4587" w:rsidRPr="00E75170" w:rsidSect="00DB4587">
      <w:type w:val="continuous"/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974"/>
    <w:rsid w:val="000D6688"/>
    <w:rsid w:val="001C2AC4"/>
    <w:rsid w:val="002809B7"/>
    <w:rsid w:val="00414672"/>
    <w:rsid w:val="00423960"/>
    <w:rsid w:val="004B7E4B"/>
    <w:rsid w:val="00754B90"/>
    <w:rsid w:val="00804E56"/>
    <w:rsid w:val="008A2AFC"/>
    <w:rsid w:val="009731CC"/>
    <w:rsid w:val="00C110C0"/>
    <w:rsid w:val="00C933C1"/>
    <w:rsid w:val="00DA25D4"/>
    <w:rsid w:val="00DB4587"/>
    <w:rsid w:val="00DC5974"/>
    <w:rsid w:val="00DE7FD0"/>
    <w:rsid w:val="00E75170"/>
    <w:rsid w:val="00ED662C"/>
    <w:rsid w:val="00F8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048BE-4BEA-4B89-8867-E4F4C9DA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C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5974"/>
  </w:style>
  <w:style w:type="character" w:styleId="a4">
    <w:name w:val="Strong"/>
    <w:basedOn w:val="a0"/>
    <w:uiPriority w:val="22"/>
    <w:qFormat/>
    <w:rsid w:val="00DC5974"/>
    <w:rPr>
      <w:b/>
      <w:bCs/>
    </w:rPr>
  </w:style>
  <w:style w:type="character" w:styleId="a5">
    <w:name w:val="Emphasis"/>
    <w:basedOn w:val="a0"/>
    <w:uiPriority w:val="20"/>
    <w:qFormat/>
    <w:rsid w:val="00DC597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97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C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23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2022-04-05T07:17:00Z</dcterms:created>
  <dcterms:modified xsi:type="dcterms:W3CDTF">2022-04-13T07:54:00Z</dcterms:modified>
</cp:coreProperties>
</file>